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0B" w:rsidRDefault="00602D0B" w:rsidP="00EA450E">
      <w:pPr>
        <w:jc w:val="center"/>
        <w:rPr>
          <w:rFonts w:asciiTheme="minorHAnsi" w:hAnsiTheme="minorHAnsi" w:cstheme="minorHAnsi"/>
          <w:b/>
          <w:bCs/>
        </w:rPr>
      </w:pPr>
    </w:p>
    <w:p w:rsidR="00602D0B" w:rsidRDefault="00602D0B" w:rsidP="00602D0B">
      <w:pPr>
        <w:rPr>
          <w:rFonts w:asciiTheme="minorHAnsi" w:hAnsiTheme="minorHAnsi" w:cstheme="minorHAnsi"/>
          <w:b/>
          <w:bCs/>
        </w:rPr>
      </w:pPr>
    </w:p>
    <w:p w:rsidR="00EA450E" w:rsidRPr="00181A54" w:rsidRDefault="00EA450E" w:rsidP="00EA450E">
      <w:pPr>
        <w:jc w:val="center"/>
        <w:rPr>
          <w:rFonts w:asciiTheme="minorHAnsi" w:hAnsiTheme="minorHAnsi" w:cstheme="minorHAnsi"/>
          <w:b/>
          <w:bCs/>
          <w:sz w:val="36"/>
          <w:szCs w:val="36"/>
        </w:rPr>
      </w:pPr>
      <w:r w:rsidRPr="00181A54">
        <w:rPr>
          <w:rFonts w:asciiTheme="minorHAnsi" w:hAnsiTheme="minorHAnsi" w:cstheme="minorHAnsi"/>
          <w:b/>
          <w:bCs/>
          <w:sz w:val="36"/>
          <w:szCs w:val="36"/>
        </w:rPr>
        <w:t>REGULAMIN REKRUTACJI I UCZESTNICTWA W PROJEKCIE</w:t>
      </w:r>
    </w:p>
    <w:p w:rsidR="00EA450E" w:rsidRPr="00181A54" w:rsidRDefault="00EA450E" w:rsidP="00EA450E">
      <w:pPr>
        <w:jc w:val="center"/>
        <w:rPr>
          <w:rFonts w:asciiTheme="minorHAnsi" w:hAnsiTheme="minorHAnsi" w:cstheme="minorHAnsi"/>
          <w:b/>
          <w:bCs/>
          <w:sz w:val="32"/>
          <w:szCs w:val="32"/>
        </w:rPr>
      </w:pPr>
      <w:r w:rsidRPr="00181A54">
        <w:rPr>
          <w:rFonts w:asciiTheme="minorHAnsi" w:hAnsiTheme="minorHAnsi" w:cstheme="minorHAnsi"/>
          <w:b/>
          <w:bCs/>
          <w:sz w:val="32"/>
          <w:szCs w:val="32"/>
        </w:rPr>
        <w:t>Zespół Żłobków BZDZ ”Kraina Brzdąca”</w:t>
      </w:r>
    </w:p>
    <w:p w:rsidR="00EA450E" w:rsidRDefault="00EA450E" w:rsidP="00EA450E">
      <w:pPr>
        <w:jc w:val="center"/>
        <w:rPr>
          <w:rFonts w:asciiTheme="minorHAnsi" w:hAnsiTheme="minorHAnsi" w:cstheme="minorHAnsi"/>
          <w:b/>
          <w:bCs/>
        </w:rPr>
      </w:pPr>
    </w:p>
    <w:p w:rsidR="00CC301A" w:rsidRDefault="00CC301A" w:rsidP="00EA450E">
      <w:pPr>
        <w:jc w:val="center"/>
        <w:rPr>
          <w:rFonts w:asciiTheme="minorHAnsi" w:hAnsiTheme="minorHAnsi" w:cstheme="minorHAnsi"/>
          <w:b/>
          <w:bCs/>
        </w:rPr>
      </w:pPr>
    </w:p>
    <w:p w:rsidR="00EA450E" w:rsidRDefault="00EA450E" w:rsidP="00181A54">
      <w:pPr>
        <w:jc w:val="center"/>
        <w:rPr>
          <w:rFonts w:asciiTheme="minorHAnsi" w:hAnsiTheme="minorHAnsi" w:cstheme="minorHAnsi"/>
          <w:b/>
          <w:bCs/>
        </w:rPr>
      </w:pPr>
      <w:r w:rsidRPr="007B7FF5">
        <w:rPr>
          <w:rFonts w:asciiTheme="minorHAnsi" w:hAnsiTheme="minorHAnsi" w:cstheme="minorHAnsi"/>
          <w:b/>
          <w:bCs/>
        </w:rPr>
        <w:t>§ 1 Przepisy ogólne</w:t>
      </w:r>
    </w:p>
    <w:p w:rsidR="00181A54" w:rsidRDefault="00181A54" w:rsidP="00181A54">
      <w:pPr>
        <w:pStyle w:val="Akapitzlist"/>
        <w:numPr>
          <w:ilvl w:val="0"/>
          <w:numId w:val="1"/>
        </w:numPr>
        <w:jc w:val="both"/>
        <w:rPr>
          <w:rFonts w:asciiTheme="minorHAnsi" w:hAnsiTheme="minorHAnsi" w:cstheme="minorHAnsi"/>
          <w:bCs/>
        </w:rPr>
      </w:pPr>
      <w:r w:rsidRPr="00181A54">
        <w:rPr>
          <w:rFonts w:asciiTheme="minorHAnsi" w:hAnsiTheme="minorHAnsi" w:cstheme="minorHAnsi"/>
          <w:bCs/>
        </w:rPr>
        <w:t xml:space="preserve"> Niniejszy regulamin określa zasady rekrutacji i uczestnictwa w projekcie</w:t>
      </w:r>
      <w:r w:rsidRPr="00181A54">
        <w:rPr>
          <w:rFonts w:asciiTheme="minorHAnsi" w:hAnsiTheme="minorHAnsi" w:cstheme="minorHAnsi"/>
          <w:b/>
          <w:bCs/>
        </w:rPr>
        <w:t xml:space="preserve"> Zespół Żłobków BZDZ ”Kraina Brzdąca” </w:t>
      </w:r>
      <w:r w:rsidRPr="00181A54">
        <w:rPr>
          <w:rFonts w:asciiTheme="minorHAnsi" w:hAnsiTheme="minorHAnsi" w:cstheme="minorHAnsi"/>
          <w:bCs/>
        </w:rPr>
        <w:t xml:space="preserve">realizowanym przez Bydgoski Zakład Doskonalenia Zawodowego Stowarzyszenie Oświatowo – Techniczne (BZDZ). </w:t>
      </w:r>
    </w:p>
    <w:p w:rsidR="00181A54" w:rsidRDefault="00181A54" w:rsidP="00181A54">
      <w:pPr>
        <w:pStyle w:val="Akapitzlist"/>
        <w:numPr>
          <w:ilvl w:val="0"/>
          <w:numId w:val="1"/>
        </w:numPr>
        <w:jc w:val="both"/>
        <w:rPr>
          <w:rFonts w:asciiTheme="minorHAnsi" w:hAnsiTheme="minorHAnsi" w:cstheme="minorHAnsi"/>
          <w:bCs/>
        </w:rPr>
      </w:pPr>
      <w:r>
        <w:rPr>
          <w:rFonts w:asciiTheme="minorHAnsi" w:hAnsiTheme="minorHAnsi" w:cstheme="minorHAnsi"/>
          <w:bCs/>
        </w:rPr>
        <w:t>Projekt jest współfinansowany przez Unię Europejską ze środków Europejskiego Funduszu Społecznego w ramach Osi priorytetowej 08. Aktywni na rynku pracy 08.04. Godzenie życia zawodowego i rodzinnego 08.04.02 Rozwój usług opieki nad dziećmi w wieku do lat 3 Regionalnego Programu Operacyjnego Województwa Kujawsko-Pomorskiego na lata 2014-2020.</w:t>
      </w:r>
    </w:p>
    <w:p w:rsidR="008118E1" w:rsidRDefault="008118E1" w:rsidP="00181A54">
      <w:pPr>
        <w:pStyle w:val="Akapitzlist"/>
        <w:numPr>
          <w:ilvl w:val="0"/>
          <w:numId w:val="1"/>
        </w:numPr>
        <w:jc w:val="both"/>
        <w:rPr>
          <w:rFonts w:asciiTheme="minorHAnsi" w:hAnsiTheme="minorHAnsi" w:cstheme="minorHAnsi"/>
          <w:bCs/>
        </w:rPr>
      </w:pPr>
      <w:r>
        <w:rPr>
          <w:rFonts w:asciiTheme="minorHAnsi" w:hAnsiTheme="minorHAnsi" w:cstheme="minorHAnsi"/>
          <w:bCs/>
        </w:rPr>
        <w:t>Projekt realizowany jes</w:t>
      </w:r>
      <w:r w:rsidR="0064610C">
        <w:rPr>
          <w:rFonts w:asciiTheme="minorHAnsi" w:hAnsiTheme="minorHAnsi" w:cstheme="minorHAnsi"/>
          <w:bCs/>
        </w:rPr>
        <w:t xml:space="preserve">t w okresie </w:t>
      </w:r>
      <w:r w:rsidR="008D277C">
        <w:rPr>
          <w:rFonts w:asciiTheme="minorHAnsi" w:hAnsiTheme="minorHAnsi" w:cstheme="minorHAnsi"/>
          <w:bCs/>
        </w:rPr>
        <w:t>0</w:t>
      </w:r>
      <w:r w:rsidR="0064610C">
        <w:rPr>
          <w:rFonts w:asciiTheme="minorHAnsi" w:hAnsiTheme="minorHAnsi" w:cstheme="minorHAnsi"/>
          <w:bCs/>
        </w:rPr>
        <w:t>1.11.2019 r. – 31.0</w:t>
      </w:r>
      <w:r w:rsidR="006E33BB">
        <w:rPr>
          <w:rFonts w:asciiTheme="minorHAnsi" w:hAnsiTheme="minorHAnsi" w:cstheme="minorHAnsi"/>
          <w:bCs/>
        </w:rPr>
        <w:t>7</w:t>
      </w:r>
      <w:r>
        <w:rPr>
          <w:rFonts w:asciiTheme="minorHAnsi" w:hAnsiTheme="minorHAnsi" w:cstheme="minorHAnsi"/>
          <w:bCs/>
        </w:rPr>
        <w:t>.202</w:t>
      </w:r>
      <w:r w:rsidR="008B68F5">
        <w:rPr>
          <w:rFonts w:asciiTheme="minorHAnsi" w:hAnsiTheme="minorHAnsi" w:cstheme="minorHAnsi"/>
          <w:bCs/>
        </w:rPr>
        <w:t>2</w:t>
      </w:r>
      <w:r>
        <w:rPr>
          <w:rFonts w:asciiTheme="minorHAnsi" w:hAnsiTheme="minorHAnsi" w:cstheme="minorHAnsi"/>
          <w:bCs/>
        </w:rPr>
        <w:t xml:space="preserve"> r. na terenie województwa kujawsko – pomorskiego.</w:t>
      </w:r>
    </w:p>
    <w:p w:rsidR="00181A54" w:rsidRDefault="00181A54" w:rsidP="00181A54">
      <w:pPr>
        <w:pStyle w:val="Akapitzlist"/>
        <w:numPr>
          <w:ilvl w:val="0"/>
          <w:numId w:val="1"/>
        </w:numPr>
        <w:jc w:val="both"/>
        <w:rPr>
          <w:rFonts w:asciiTheme="minorHAnsi" w:hAnsiTheme="minorHAnsi" w:cstheme="minorHAnsi"/>
          <w:bCs/>
        </w:rPr>
      </w:pPr>
      <w:r>
        <w:rPr>
          <w:rFonts w:asciiTheme="minorHAnsi" w:hAnsiTheme="minorHAnsi" w:cstheme="minorHAnsi"/>
          <w:bCs/>
        </w:rPr>
        <w:t>Biuro projektu mieści się w siedzibie Bydgoskiego Zakładu</w:t>
      </w:r>
      <w:bookmarkStart w:id="0" w:name="_GoBack"/>
      <w:bookmarkEnd w:id="0"/>
      <w:r>
        <w:rPr>
          <w:rFonts w:asciiTheme="minorHAnsi" w:hAnsiTheme="minorHAnsi" w:cstheme="minorHAnsi"/>
          <w:bCs/>
        </w:rPr>
        <w:t xml:space="preserve"> Doskonalenia Zawodowego Stowarzyszenie Oświatowo-Techniczne przy ul. Fordońskiej 120, 85-739 Bydgoszcz.</w:t>
      </w:r>
    </w:p>
    <w:p w:rsidR="00CC301A" w:rsidRPr="00CC301A" w:rsidRDefault="008118E1" w:rsidP="00CC301A">
      <w:pPr>
        <w:pStyle w:val="Akapitzlist"/>
        <w:numPr>
          <w:ilvl w:val="0"/>
          <w:numId w:val="1"/>
        </w:numPr>
        <w:jc w:val="both"/>
        <w:rPr>
          <w:rFonts w:asciiTheme="minorHAnsi" w:hAnsiTheme="minorHAnsi" w:cstheme="minorHAnsi"/>
          <w:bCs/>
        </w:rPr>
      </w:pPr>
      <w:r>
        <w:rPr>
          <w:rFonts w:asciiTheme="minorHAnsi" w:hAnsiTheme="minorHAnsi" w:cstheme="minorHAnsi"/>
          <w:bCs/>
        </w:rPr>
        <w:t xml:space="preserve">Projekt skierowany jest do 23 </w:t>
      </w:r>
      <w:r w:rsidRPr="008118E1">
        <w:rPr>
          <w:rFonts w:asciiTheme="minorHAnsi" w:hAnsiTheme="minorHAnsi" w:cstheme="minorHAnsi"/>
          <w:bCs/>
        </w:rPr>
        <w:t xml:space="preserve">osób </w:t>
      </w:r>
      <w:r w:rsidRPr="00CF71A3">
        <w:rPr>
          <w:rFonts w:asciiTheme="minorHAnsi" w:hAnsiTheme="minorHAnsi" w:cstheme="minorHAnsi"/>
          <w:bCs/>
          <w:color w:val="000000" w:themeColor="text1"/>
        </w:rPr>
        <w:t>bezrobotnych</w:t>
      </w:r>
      <w:r w:rsidR="00CF71A3" w:rsidRPr="00CF71A3">
        <w:rPr>
          <w:rStyle w:val="Odwoanieprzypisudolnego"/>
          <w:rFonts w:asciiTheme="minorHAnsi" w:hAnsiTheme="minorHAnsi" w:cstheme="minorHAnsi"/>
          <w:bCs/>
          <w:color w:val="000000" w:themeColor="text1"/>
        </w:rPr>
        <w:footnoteReference w:id="1"/>
      </w:r>
      <w:r w:rsidRPr="00CF71A3">
        <w:rPr>
          <w:rFonts w:asciiTheme="minorHAnsi" w:hAnsiTheme="minorHAnsi" w:cstheme="minorHAnsi"/>
          <w:bCs/>
          <w:color w:val="000000" w:themeColor="text1"/>
        </w:rPr>
        <w:t xml:space="preserve"> lub biernych zawodowo</w:t>
      </w:r>
      <w:r w:rsidR="00CF71A3" w:rsidRPr="00CF71A3">
        <w:rPr>
          <w:rStyle w:val="Odwoanieprzypisudolnego"/>
          <w:rFonts w:asciiTheme="minorHAnsi" w:hAnsiTheme="minorHAnsi" w:cstheme="minorHAnsi"/>
          <w:bCs/>
          <w:color w:val="000000" w:themeColor="text1"/>
        </w:rPr>
        <w:footnoteReference w:id="2"/>
      </w:r>
      <w:r w:rsidRPr="00CF71A3">
        <w:rPr>
          <w:rFonts w:asciiTheme="minorHAnsi" w:hAnsiTheme="minorHAnsi" w:cstheme="minorHAnsi"/>
          <w:bCs/>
          <w:color w:val="000000" w:themeColor="text1"/>
        </w:rPr>
        <w:t xml:space="preserve"> pozostających </w:t>
      </w:r>
      <w:r>
        <w:rPr>
          <w:rFonts w:asciiTheme="minorHAnsi" w:hAnsiTheme="minorHAnsi" w:cstheme="minorHAnsi"/>
          <w:bCs/>
          <w:color w:val="000000" w:themeColor="text1"/>
        </w:rPr>
        <w:t>poza rynkiem pracy ze względu na obowiązek opieki nad dziećmi do lat 3, w tym osób, które przerwały karierę zawodową ze względu na urodzenie dziecka lub przebywają na url</w:t>
      </w:r>
      <w:r w:rsidR="003F2937">
        <w:rPr>
          <w:rFonts w:asciiTheme="minorHAnsi" w:hAnsiTheme="minorHAnsi" w:cstheme="minorHAnsi"/>
          <w:bCs/>
          <w:color w:val="000000" w:themeColor="text1"/>
        </w:rPr>
        <w:t>opie wychowawczym w rozumieniu U</w:t>
      </w:r>
      <w:r>
        <w:rPr>
          <w:rFonts w:asciiTheme="minorHAnsi" w:hAnsiTheme="minorHAnsi" w:cstheme="minorHAnsi"/>
          <w:bCs/>
          <w:color w:val="000000" w:themeColor="text1"/>
        </w:rPr>
        <w:t>stawy z dnia 26 czerwca 1974 r. – Kodeks pracy oraz 37 osób</w:t>
      </w:r>
      <w:r w:rsidR="003549DD">
        <w:rPr>
          <w:rFonts w:asciiTheme="minorHAnsi" w:hAnsiTheme="minorHAnsi" w:cstheme="minorHAnsi"/>
          <w:bCs/>
          <w:color w:val="000000" w:themeColor="text1"/>
        </w:rPr>
        <w:t xml:space="preserve"> </w:t>
      </w:r>
      <w:r w:rsidR="00264FCA">
        <w:rPr>
          <w:rFonts w:asciiTheme="minorHAnsi" w:hAnsiTheme="minorHAnsi" w:cstheme="minorHAnsi"/>
          <w:bCs/>
          <w:color w:val="000000" w:themeColor="text1"/>
        </w:rPr>
        <w:t xml:space="preserve">pracujących </w:t>
      </w:r>
      <w:r w:rsidR="003549DD">
        <w:rPr>
          <w:rFonts w:asciiTheme="minorHAnsi" w:hAnsiTheme="minorHAnsi" w:cstheme="minorHAnsi"/>
          <w:bCs/>
          <w:color w:val="000000" w:themeColor="text1"/>
        </w:rPr>
        <w:t>sprawujących opiekę nad dziećmi do lat 3.</w:t>
      </w:r>
      <w:r>
        <w:rPr>
          <w:rFonts w:asciiTheme="minorHAnsi" w:hAnsiTheme="minorHAnsi" w:cstheme="minorHAnsi"/>
          <w:bCs/>
          <w:color w:val="000000" w:themeColor="text1"/>
        </w:rPr>
        <w:t xml:space="preserve"> </w:t>
      </w:r>
    </w:p>
    <w:p w:rsidR="00181A54" w:rsidRPr="007B7FF5" w:rsidRDefault="00181A54" w:rsidP="00181A54">
      <w:pPr>
        <w:jc w:val="both"/>
        <w:rPr>
          <w:rFonts w:asciiTheme="minorHAnsi" w:hAnsiTheme="minorHAnsi" w:cstheme="minorHAnsi"/>
        </w:rPr>
      </w:pPr>
    </w:p>
    <w:p w:rsidR="0040636B" w:rsidRDefault="0040636B" w:rsidP="0040636B">
      <w:pPr>
        <w:jc w:val="center"/>
        <w:rPr>
          <w:rFonts w:asciiTheme="minorHAnsi" w:hAnsiTheme="minorHAnsi" w:cstheme="minorHAnsi"/>
          <w:b/>
          <w:bCs/>
        </w:rPr>
      </w:pPr>
      <w:r>
        <w:rPr>
          <w:rFonts w:asciiTheme="minorHAnsi" w:hAnsiTheme="minorHAnsi" w:cstheme="minorHAnsi"/>
          <w:b/>
          <w:bCs/>
        </w:rPr>
        <w:t>§ 2</w:t>
      </w:r>
      <w:r w:rsidR="00621C30">
        <w:rPr>
          <w:rFonts w:asciiTheme="minorHAnsi" w:hAnsiTheme="minorHAnsi" w:cstheme="minorHAnsi"/>
          <w:b/>
          <w:bCs/>
        </w:rPr>
        <w:t xml:space="preserve"> Cel projektu</w:t>
      </w:r>
    </w:p>
    <w:p w:rsidR="00787725" w:rsidRDefault="0040636B" w:rsidP="0040636B">
      <w:pPr>
        <w:pStyle w:val="Akapitzlist"/>
        <w:numPr>
          <w:ilvl w:val="0"/>
          <w:numId w:val="2"/>
        </w:numPr>
        <w:jc w:val="both"/>
        <w:rPr>
          <w:rFonts w:asciiTheme="minorHAnsi" w:hAnsiTheme="minorHAnsi" w:cstheme="minorHAnsi"/>
          <w:bCs/>
        </w:rPr>
      </w:pPr>
      <w:r>
        <w:rPr>
          <w:rFonts w:asciiTheme="minorHAnsi" w:hAnsiTheme="minorHAnsi" w:cstheme="minorHAnsi"/>
          <w:bCs/>
        </w:rPr>
        <w:t>Głównym celem projektu jest umożliwienie powrotu na rynek pracy 60 osobom pozostającym poza rynkiem pracy</w:t>
      </w:r>
      <w:r w:rsidR="00787725">
        <w:rPr>
          <w:rFonts w:asciiTheme="minorHAnsi" w:hAnsiTheme="minorHAnsi" w:cstheme="minorHAnsi"/>
          <w:bCs/>
        </w:rPr>
        <w:t xml:space="preserve">, które sprawują opiekę nad dzieckiem/dziećmi do lat 3 poprzez utworzenie 60 miejsc opieki nad dziećmi do lat 3 w Bydgoszczy </w:t>
      </w:r>
      <w:r w:rsidR="006E33BB">
        <w:rPr>
          <w:rFonts w:asciiTheme="minorHAnsi" w:hAnsiTheme="minorHAnsi" w:cstheme="minorHAnsi"/>
          <w:bCs/>
        </w:rPr>
        <w:t>w okr</w:t>
      </w:r>
      <w:r w:rsidR="00787725">
        <w:rPr>
          <w:rFonts w:asciiTheme="minorHAnsi" w:hAnsiTheme="minorHAnsi" w:cstheme="minorHAnsi"/>
          <w:bCs/>
        </w:rPr>
        <w:t xml:space="preserve">esie od 1.03.2020 r. do </w:t>
      </w:r>
      <w:r w:rsidR="006E33BB">
        <w:rPr>
          <w:rFonts w:asciiTheme="minorHAnsi" w:hAnsiTheme="minorHAnsi" w:cstheme="minorHAnsi"/>
          <w:bCs/>
        </w:rPr>
        <w:t>31</w:t>
      </w:r>
      <w:r w:rsidR="00787725">
        <w:rPr>
          <w:rFonts w:asciiTheme="minorHAnsi" w:hAnsiTheme="minorHAnsi" w:cstheme="minorHAnsi"/>
          <w:bCs/>
        </w:rPr>
        <w:t>.0</w:t>
      </w:r>
      <w:r w:rsidR="006E33BB">
        <w:rPr>
          <w:rFonts w:asciiTheme="minorHAnsi" w:hAnsiTheme="minorHAnsi" w:cstheme="minorHAnsi"/>
          <w:bCs/>
        </w:rPr>
        <w:t>7</w:t>
      </w:r>
      <w:r w:rsidR="00787725">
        <w:rPr>
          <w:rFonts w:asciiTheme="minorHAnsi" w:hAnsiTheme="minorHAnsi" w:cstheme="minorHAnsi"/>
          <w:bCs/>
        </w:rPr>
        <w:t>.202</w:t>
      </w:r>
      <w:r w:rsidR="008B68F5">
        <w:rPr>
          <w:rFonts w:asciiTheme="minorHAnsi" w:hAnsiTheme="minorHAnsi" w:cstheme="minorHAnsi"/>
          <w:bCs/>
        </w:rPr>
        <w:t>2</w:t>
      </w:r>
      <w:r w:rsidR="00787725">
        <w:rPr>
          <w:rFonts w:asciiTheme="minorHAnsi" w:hAnsiTheme="minorHAnsi" w:cstheme="minorHAnsi"/>
          <w:bCs/>
        </w:rPr>
        <w:t xml:space="preserve"> r. </w:t>
      </w:r>
    </w:p>
    <w:p w:rsidR="00787725" w:rsidRDefault="00787725" w:rsidP="00787725">
      <w:pPr>
        <w:pStyle w:val="Akapitzlist"/>
        <w:numPr>
          <w:ilvl w:val="0"/>
          <w:numId w:val="2"/>
        </w:numPr>
        <w:jc w:val="both"/>
        <w:rPr>
          <w:rFonts w:asciiTheme="minorHAnsi" w:hAnsiTheme="minorHAnsi" w:cstheme="minorHAnsi"/>
          <w:bCs/>
        </w:rPr>
      </w:pPr>
      <w:r>
        <w:rPr>
          <w:rFonts w:asciiTheme="minorHAnsi" w:hAnsiTheme="minorHAnsi" w:cstheme="minorHAnsi"/>
          <w:bCs/>
        </w:rPr>
        <w:t>Cele szczegółowe projektu w</w:t>
      </w:r>
      <w:r w:rsidRPr="00787725">
        <w:rPr>
          <w:rFonts w:asciiTheme="minorHAnsi" w:hAnsiTheme="minorHAnsi" w:cstheme="minorHAnsi"/>
          <w:bCs/>
        </w:rPr>
        <w:t xml:space="preserve"> odniesieniu do</w:t>
      </w:r>
      <w:r>
        <w:rPr>
          <w:rFonts w:asciiTheme="minorHAnsi" w:hAnsiTheme="minorHAnsi" w:cstheme="minorHAnsi"/>
          <w:bCs/>
        </w:rPr>
        <w:t>:</w:t>
      </w:r>
    </w:p>
    <w:p w:rsidR="0040636B" w:rsidRDefault="005C086B" w:rsidP="00C01665">
      <w:pPr>
        <w:pStyle w:val="Akapitzlist"/>
        <w:numPr>
          <w:ilvl w:val="0"/>
          <w:numId w:val="4"/>
        </w:numPr>
        <w:jc w:val="both"/>
        <w:rPr>
          <w:rFonts w:asciiTheme="minorHAnsi" w:hAnsiTheme="minorHAnsi" w:cstheme="minorHAnsi"/>
          <w:bCs/>
        </w:rPr>
      </w:pPr>
      <w:r>
        <w:rPr>
          <w:rFonts w:asciiTheme="minorHAnsi" w:hAnsiTheme="minorHAnsi" w:cstheme="minorHAnsi"/>
          <w:bCs/>
        </w:rPr>
        <w:t xml:space="preserve">23 osób </w:t>
      </w:r>
      <w:r w:rsidR="00787725" w:rsidRPr="00787725">
        <w:rPr>
          <w:rFonts w:asciiTheme="minorHAnsi" w:hAnsiTheme="minorHAnsi" w:cstheme="minorHAnsi"/>
          <w:bCs/>
        </w:rPr>
        <w:t xml:space="preserve">bezrobotnych, </w:t>
      </w:r>
      <w:r w:rsidR="00787725" w:rsidRPr="00C01665">
        <w:rPr>
          <w:rFonts w:asciiTheme="minorHAnsi" w:hAnsiTheme="minorHAnsi" w:cstheme="minorHAnsi"/>
          <w:bCs/>
        </w:rPr>
        <w:t>biernych zawodowo,</w:t>
      </w:r>
      <w:r w:rsidR="00C01665">
        <w:rPr>
          <w:rFonts w:asciiTheme="minorHAnsi" w:hAnsiTheme="minorHAnsi" w:cstheme="minorHAnsi"/>
          <w:bCs/>
        </w:rPr>
        <w:t xml:space="preserve"> </w:t>
      </w:r>
      <w:r w:rsidR="00787725" w:rsidRPr="00C01665">
        <w:rPr>
          <w:rFonts w:asciiTheme="minorHAnsi" w:hAnsiTheme="minorHAnsi" w:cstheme="minorHAnsi"/>
          <w:bCs/>
        </w:rPr>
        <w:t xml:space="preserve">które pozostają poza rynkiem pracy ze względu na obowiązek opieki nad dziećmi do lat 3 (w tym osób, które przerwały karierę zawodową ze względu na urodzenie dziecka bądź przebywają na urlopie wychowawczym </w:t>
      </w:r>
      <w:r w:rsidR="00177FF8" w:rsidRPr="00C01665">
        <w:rPr>
          <w:rFonts w:asciiTheme="minorHAnsi" w:hAnsiTheme="minorHAnsi" w:cstheme="minorHAnsi"/>
          <w:bCs/>
        </w:rPr>
        <w:t xml:space="preserve">zaplanowano wielotorowe wsparcie w postaci </w:t>
      </w:r>
      <w:r w:rsidR="00013F02">
        <w:rPr>
          <w:rFonts w:asciiTheme="minorHAnsi" w:hAnsiTheme="minorHAnsi" w:cstheme="minorHAnsi"/>
          <w:bCs/>
        </w:rPr>
        <w:t xml:space="preserve">zapewnienia miejsc opieki nad dzieckiem w żłobku, </w:t>
      </w:r>
      <w:r w:rsidR="00177FF8" w:rsidRPr="00C01665">
        <w:rPr>
          <w:rFonts w:asciiTheme="minorHAnsi" w:hAnsiTheme="minorHAnsi" w:cstheme="minorHAnsi"/>
          <w:bCs/>
        </w:rPr>
        <w:t>doradztwa zawodowego, szkoleń podnosz</w:t>
      </w:r>
      <w:r w:rsidR="00C01665">
        <w:rPr>
          <w:rFonts w:asciiTheme="minorHAnsi" w:hAnsiTheme="minorHAnsi" w:cstheme="minorHAnsi"/>
          <w:bCs/>
        </w:rPr>
        <w:t>ących kwalifikacje/kompetencje,</w:t>
      </w:r>
    </w:p>
    <w:p w:rsidR="00C01665" w:rsidRPr="00C01665" w:rsidRDefault="00C01665" w:rsidP="00C01665">
      <w:pPr>
        <w:pStyle w:val="Akapitzlist"/>
        <w:numPr>
          <w:ilvl w:val="0"/>
          <w:numId w:val="4"/>
        </w:numPr>
        <w:jc w:val="both"/>
        <w:rPr>
          <w:rFonts w:asciiTheme="minorHAnsi" w:hAnsiTheme="minorHAnsi" w:cstheme="minorHAnsi"/>
          <w:bCs/>
        </w:rPr>
      </w:pPr>
      <w:r>
        <w:rPr>
          <w:rFonts w:asciiTheme="minorHAnsi" w:hAnsiTheme="minorHAnsi" w:cstheme="minorHAnsi"/>
          <w:bCs/>
          <w:color w:val="000000" w:themeColor="text1"/>
        </w:rPr>
        <w:t>37 osób pracujących sprawujących opiekę nad dzie</w:t>
      </w:r>
      <w:r w:rsidR="00013F02">
        <w:rPr>
          <w:rFonts w:asciiTheme="minorHAnsi" w:hAnsiTheme="minorHAnsi" w:cstheme="minorHAnsi"/>
          <w:bCs/>
          <w:color w:val="000000" w:themeColor="text1"/>
        </w:rPr>
        <w:t xml:space="preserve">ćmi do lat 3 </w:t>
      </w:r>
      <w:r w:rsidR="00013F02" w:rsidRPr="00C01665">
        <w:rPr>
          <w:rFonts w:asciiTheme="minorHAnsi" w:hAnsiTheme="minorHAnsi" w:cstheme="minorHAnsi"/>
          <w:bCs/>
        </w:rPr>
        <w:t xml:space="preserve">w postaci </w:t>
      </w:r>
      <w:r w:rsidR="00013F02">
        <w:rPr>
          <w:rFonts w:asciiTheme="minorHAnsi" w:hAnsiTheme="minorHAnsi" w:cstheme="minorHAnsi"/>
          <w:bCs/>
        </w:rPr>
        <w:t>zapewnienia miejsc opieki nad dzieckiem w żłobku.</w:t>
      </w:r>
    </w:p>
    <w:p w:rsidR="008B38F7" w:rsidRDefault="008B38F7" w:rsidP="00787725">
      <w:pPr>
        <w:ind w:left="709"/>
        <w:jc w:val="both"/>
        <w:rPr>
          <w:rFonts w:asciiTheme="minorHAnsi" w:hAnsiTheme="minorHAnsi" w:cstheme="minorHAnsi"/>
          <w:bCs/>
        </w:rPr>
      </w:pPr>
    </w:p>
    <w:p w:rsidR="008B38F7" w:rsidRDefault="00020558" w:rsidP="008B38F7">
      <w:pPr>
        <w:jc w:val="center"/>
        <w:rPr>
          <w:rFonts w:asciiTheme="minorHAnsi" w:hAnsiTheme="minorHAnsi" w:cstheme="minorHAnsi"/>
          <w:b/>
          <w:bCs/>
        </w:rPr>
      </w:pPr>
      <w:r>
        <w:rPr>
          <w:rFonts w:asciiTheme="minorHAnsi" w:hAnsiTheme="minorHAnsi" w:cstheme="minorHAnsi"/>
          <w:b/>
          <w:bCs/>
        </w:rPr>
        <w:t>§ 3</w:t>
      </w:r>
      <w:r w:rsidR="00621C30">
        <w:rPr>
          <w:rFonts w:asciiTheme="minorHAnsi" w:hAnsiTheme="minorHAnsi" w:cstheme="minorHAnsi"/>
          <w:b/>
          <w:bCs/>
        </w:rPr>
        <w:t xml:space="preserve"> Zakres wsparcia</w:t>
      </w:r>
    </w:p>
    <w:p w:rsidR="00264FCA" w:rsidRDefault="00621C30" w:rsidP="00264FCA">
      <w:pPr>
        <w:pStyle w:val="Akapitzlist"/>
        <w:numPr>
          <w:ilvl w:val="0"/>
          <w:numId w:val="6"/>
        </w:numPr>
        <w:jc w:val="both"/>
        <w:rPr>
          <w:rFonts w:asciiTheme="minorHAnsi" w:hAnsiTheme="minorHAnsi" w:cstheme="minorHAnsi"/>
          <w:bCs/>
        </w:rPr>
      </w:pPr>
      <w:r>
        <w:rPr>
          <w:rFonts w:asciiTheme="minorHAnsi" w:hAnsiTheme="minorHAnsi" w:cstheme="minorHAnsi"/>
          <w:bCs/>
        </w:rPr>
        <w:t>Uczestnicy/Uczestniczki projektu dostaną wsparcie w postaci:</w:t>
      </w:r>
    </w:p>
    <w:p w:rsidR="00264FCA" w:rsidRPr="00264FCA" w:rsidRDefault="00264FCA" w:rsidP="00264FCA">
      <w:pPr>
        <w:pStyle w:val="Akapitzlist"/>
        <w:numPr>
          <w:ilvl w:val="0"/>
          <w:numId w:val="7"/>
        </w:numPr>
        <w:jc w:val="both"/>
        <w:rPr>
          <w:rFonts w:asciiTheme="minorHAnsi" w:hAnsiTheme="minorHAnsi" w:cstheme="minorHAnsi"/>
          <w:bCs/>
        </w:rPr>
      </w:pPr>
      <w:r w:rsidRPr="00264FCA">
        <w:rPr>
          <w:rFonts w:asciiTheme="minorHAnsi" w:hAnsiTheme="minorHAnsi" w:cstheme="minorHAnsi"/>
          <w:bCs/>
        </w:rPr>
        <w:t>utworzenia</w:t>
      </w:r>
      <w:r w:rsidR="00621C30" w:rsidRPr="00264FCA">
        <w:rPr>
          <w:rFonts w:asciiTheme="minorHAnsi" w:hAnsiTheme="minorHAnsi" w:cstheme="minorHAnsi"/>
          <w:bCs/>
        </w:rPr>
        <w:t xml:space="preserve"> 60 miejsc opieki nad dziećmi w wieku do lat 3</w:t>
      </w:r>
      <w:r w:rsidRPr="00264FCA">
        <w:rPr>
          <w:rFonts w:asciiTheme="minorHAnsi" w:hAnsiTheme="minorHAnsi" w:cstheme="minorHAnsi"/>
          <w:bCs/>
        </w:rPr>
        <w:t xml:space="preserve"> w okresie o</w:t>
      </w:r>
      <w:r>
        <w:rPr>
          <w:rFonts w:asciiTheme="minorHAnsi" w:hAnsiTheme="minorHAnsi" w:cstheme="minorHAnsi"/>
          <w:bCs/>
        </w:rPr>
        <w:t xml:space="preserve">d 1.03.2020 r. do </w:t>
      </w:r>
      <w:r w:rsidR="00633B76">
        <w:rPr>
          <w:rFonts w:asciiTheme="minorHAnsi" w:hAnsiTheme="minorHAnsi" w:cstheme="minorHAnsi"/>
          <w:bCs/>
        </w:rPr>
        <w:t>31</w:t>
      </w:r>
      <w:r w:rsidR="002F5E1E">
        <w:rPr>
          <w:rFonts w:asciiTheme="minorHAnsi" w:hAnsiTheme="minorHAnsi" w:cstheme="minorHAnsi"/>
          <w:bCs/>
        </w:rPr>
        <w:t>.0</w:t>
      </w:r>
      <w:r w:rsidR="006E33BB">
        <w:rPr>
          <w:rFonts w:asciiTheme="minorHAnsi" w:hAnsiTheme="minorHAnsi" w:cstheme="minorHAnsi"/>
          <w:bCs/>
        </w:rPr>
        <w:t>7</w:t>
      </w:r>
      <w:r>
        <w:rPr>
          <w:rFonts w:asciiTheme="minorHAnsi" w:hAnsiTheme="minorHAnsi" w:cstheme="minorHAnsi"/>
          <w:bCs/>
        </w:rPr>
        <w:t>.202</w:t>
      </w:r>
      <w:r w:rsidR="008B68F5">
        <w:rPr>
          <w:rFonts w:asciiTheme="minorHAnsi" w:hAnsiTheme="minorHAnsi" w:cstheme="minorHAnsi"/>
          <w:bCs/>
        </w:rPr>
        <w:t>2</w:t>
      </w:r>
      <w:r>
        <w:rPr>
          <w:rFonts w:asciiTheme="minorHAnsi" w:hAnsiTheme="minorHAnsi" w:cstheme="minorHAnsi"/>
          <w:bCs/>
        </w:rPr>
        <w:t xml:space="preserve"> r.,</w:t>
      </w:r>
      <w:r w:rsidR="00397A91">
        <w:rPr>
          <w:rFonts w:asciiTheme="minorHAnsi" w:hAnsiTheme="minorHAnsi" w:cstheme="minorHAnsi"/>
          <w:bCs/>
        </w:rPr>
        <w:t xml:space="preserve"> które będą funkcjonować od poniedziałku do piątku w godzinach 6.00 – 18.00.</w:t>
      </w:r>
    </w:p>
    <w:p w:rsidR="00F32B67" w:rsidRDefault="00264FCA" w:rsidP="002F71A6">
      <w:pPr>
        <w:pStyle w:val="Akapitzlist"/>
        <w:numPr>
          <w:ilvl w:val="0"/>
          <w:numId w:val="7"/>
        </w:numPr>
        <w:jc w:val="both"/>
        <w:rPr>
          <w:rFonts w:asciiTheme="minorHAnsi" w:hAnsiTheme="minorHAnsi" w:cstheme="minorHAnsi"/>
          <w:bCs/>
        </w:rPr>
      </w:pPr>
      <w:r>
        <w:rPr>
          <w:rFonts w:asciiTheme="minorHAnsi" w:hAnsiTheme="minorHAnsi" w:cstheme="minorHAnsi"/>
          <w:bCs/>
        </w:rPr>
        <w:t xml:space="preserve">doradztwa zawodowego dla 23 osób bezrobotnych lub biernych zawodowo pozostających poza rynkiem pracy ze względu na obowiązek opieki nad dziećmi do lat 3, w tym osoby, które przerwały karierę zawodową </w:t>
      </w:r>
      <w:r w:rsidR="002F71A6">
        <w:rPr>
          <w:rFonts w:asciiTheme="minorHAnsi" w:hAnsiTheme="minorHAnsi" w:cstheme="minorHAnsi"/>
          <w:bCs/>
        </w:rPr>
        <w:t>ze względu na urodzenie dziecka lub przebywają na urlopie w</w:t>
      </w:r>
      <w:r w:rsidR="00F32B67">
        <w:rPr>
          <w:rFonts w:asciiTheme="minorHAnsi" w:hAnsiTheme="minorHAnsi" w:cstheme="minorHAnsi"/>
          <w:bCs/>
        </w:rPr>
        <w:t>ychowawczym. W ramach doradztwa zawodowego Uczestnikom przysługuje:</w:t>
      </w:r>
    </w:p>
    <w:p w:rsidR="002F71A6" w:rsidRPr="00945EE6" w:rsidRDefault="00F32B67" w:rsidP="00945EE6">
      <w:pPr>
        <w:pStyle w:val="Akapitzlist"/>
        <w:numPr>
          <w:ilvl w:val="0"/>
          <w:numId w:val="10"/>
        </w:numPr>
        <w:jc w:val="both"/>
        <w:rPr>
          <w:rFonts w:asciiTheme="minorHAnsi" w:hAnsiTheme="minorHAnsi" w:cstheme="minorHAnsi"/>
          <w:bCs/>
        </w:rPr>
      </w:pPr>
      <w:r>
        <w:rPr>
          <w:rFonts w:asciiTheme="minorHAnsi" w:hAnsiTheme="minorHAnsi" w:cstheme="minorHAnsi"/>
          <w:bCs/>
        </w:rPr>
        <w:t>spotkanie z doradcą zawodowym w wymiarze 4 godzin na 1 osobę (opracowanie Indywidualnego P</w:t>
      </w:r>
      <w:r w:rsidR="00945EE6">
        <w:rPr>
          <w:rFonts w:asciiTheme="minorHAnsi" w:hAnsiTheme="minorHAnsi" w:cstheme="minorHAnsi"/>
          <w:bCs/>
        </w:rPr>
        <w:t>lanu Działania).</w:t>
      </w:r>
    </w:p>
    <w:p w:rsidR="00264FCA" w:rsidRDefault="002F71A6" w:rsidP="00621C30">
      <w:pPr>
        <w:pStyle w:val="Akapitzlist"/>
        <w:numPr>
          <w:ilvl w:val="0"/>
          <w:numId w:val="7"/>
        </w:numPr>
        <w:jc w:val="both"/>
        <w:rPr>
          <w:rFonts w:asciiTheme="minorHAnsi" w:hAnsiTheme="minorHAnsi" w:cstheme="minorHAnsi"/>
          <w:bCs/>
        </w:rPr>
      </w:pPr>
      <w:r>
        <w:rPr>
          <w:rFonts w:asciiTheme="minorHAnsi" w:hAnsiTheme="minorHAnsi" w:cstheme="minorHAnsi"/>
          <w:bCs/>
        </w:rPr>
        <w:t>szkoleń zawodowych podnoszących kwalifikacje/kompetencje dla 23 osób bezrobotnych lub biernych zawodowo pozostających poza rynkiem pracy ze względu na obowiązek opieki nad dziećmi do lat 3, w tym osoby, które przerwały karierę zawodową ze względu na urodzenie dziecka lub przebywają na urlopie wychowawczym. W ramach szkoleń Uczes</w:t>
      </w:r>
      <w:r w:rsidR="00397A91">
        <w:rPr>
          <w:rFonts w:asciiTheme="minorHAnsi" w:hAnsiTheme="minorHAnsi" w:cstheme="minorHAnsi"/>
          <w:bCs/>
        </w:rPr>
        <w:t>tnikom przysługuje:</w:t>
      </w:r>
      <w:r>
        <w:rPr>
          <w:rFonts w:asciiTheme="minorHAnsi" w:hAnsiTheme="minorHAnsi" w:cstheme="minorHAnsi"/>
          <w:bCs/>
        </w:rPr>
        <w:t xml:space="preserve"> </w:t>
      </w:r>
    </w:p>
    <w:p w:rsidR="002F71A6" w:rsidRDefault="00397A91" w:rsidP="00397A91">
      <w:pPr>
        <w:pStyle w:val="Akapitzlist"/>
        <w:numPr>
          <w:ilvl w:val="0"/>
          <w:numId w:val="9"/>
        </w:numPr>
        <w:jc w:val="both"/>
        <w:rPr>
          <w:rFonts w:asciiTheme="minorHAnsi" w:hAnsiTheme="minorHAnsi" w:cstheme="minorHAnsi"/>
          <w:bCs/>
        </w:rPr>
      </w:pPr>
      <w:r>
        <w:rPr>
          <w:rFonts w:asciiTheme="minorHAnsi" w:hAnsiTheme="minorHAnsi" w:cstheme="minorHAnsi"/>
          <w:bCs/>
        </w:rPr>
        <w:t>stypendium szkoleniowe (6,78 zł za 1 godzinę szkolenia/os.)</w:t>
      </w:r>
      <w:r w:rsidRPr="00397A91">
        <w:rPr>
          <w:rFonts w:asciiTheme="minorHAnsi" w:hAnsiTheme="minorHAnsi" w:cstheme="minorHAnsi"/>
          <w:bCs/>
        </w:rPr>
        <w:t>,</w:t>
      </w:r>
    </w:p>
    <w:p w:rsidR="00397A91" w:rsidRPr="00945EE6" w:rsidRDefault="00397A91" w:rsidP="00945EE6">
      <w:pPr>
        <w:pStyle w:val="Akapitzlist"/>
        <w:numPr>
          <w:ilvl w:val="0"/>
          <w:numId w:val="9"/>
        </w:numPr>
        <w:jc w:val="both"/>
        <w:rPr>
          <w:rFonts w:asciiTheme="minorHAnsi" w:hAnsiTheme="minorHAnsi" w:cstheme="minorHAnsi"/>
          <w:bCs/>
        </w:rPr>
      </w:pPr>
      <w:r>
        <w:rPr>
          <w:rFonts w:asciiTheme="minorHAnsi" w:hAnsiTheme="minorHAnsi" w:cstheme="minorHAnsi"/>
          <w:bCs/>
        </w:rPr>
        <w:t>składki ZUS (1,92</w:t>
      </w:r>
      <w:r w:rsidR="00945EE6">
        <w:rPr>
          <w:rFonts w:asciiTheme="minorHAnsi" w:hAnsiTheme="minorHAnsi" w:cstheme="minorHAnsi"/>
          <w:bCs/>
        </w:rPr>
        <w:t xml:space="preserve"> zł za 1 godzinę szkolenia/os.).</w:t>
      </w:r>
    </w:p>
    <w:p w:rsidR="003267DE" w:rsidRDefault="00945EE6" w:rsidP="00F32B67">
      <w:pPr>
        <w:pStyle w:val="Akapitzlist"/>
        <w:numPr>
          <w:ilvl w:val="0"/>
          <w:numId w:val="6"/>
        </w:numPr>
        <w:jc w:val="both"/>
        <w:rPr>
          <w:rFonts w:asciiTheme="minorHAnsi" w:hAnsiTheme="minorHAnsi" w:cstheme="minorHAnsi"/>
          <w:bCs/>
          <w:color w:val="000000" w:themeColor="text1"/>
        </w:rPr>
      </w:pPr>
      <w:r>
        <w:rPr>
          <w:rFonts w:asciiTheme="minorHAnsi" w:hAnsiTheme="minorHAnsi" w:cstheme="minorHAnsi"/>
          <w:bCs/>
          <w:color w:val="000000" w:themeColor="text1"/>
        </w:rPr>
        <w:t>Uczestnikom objętym wsparciem w postaci doradztwa zawodowego oraz szkoleń przysługuje zwrot kosztów dojazdu w wysokości 500 zł na 1 Uczestnika.</w:t>
      </w:r>
    </w:p>
    <w:p w:rsidR="003267DE" w:rsidRPr="00945EE6" w:rsidRDefault="00945EE6" w:rsidP="00F32B67">
      <w:pPr>
        <w:pStyle w:val="Akapitzlist"/>
        <w:numPr>
          <w:ilvl w:val="0"/>
          <w:numId w:val="6"/>
        </w:numPr>
        <w:jc w:val="both"/>
        <w:rPr>
          <w:rFonts w:asciiTheme="minorHAnsi" w:hAnsiTheme="minorHAnsi" w:cstheme="minorHAnsi"/>
          <w:bCs/>
          <w:color w:val="000000" w:themeColor="text1"/>
        </w:rPr>
      </w:pPr>
      <w:r w:rsidRPr="00F32B67">
        <w:rPr>
          <w:rFonts w:asciiTheme="minorHAnsi" w:hAnsiTheme="minorHAnsi" w:cstheme="minorHAnsi"/>
          <w:bCs/>
          <w:color w:val="000000" w:themeColor="text1"/>
        </w:rPr>
        <w:t xml:space="preserve">W projekcie będą podejmowane wszelkie działania mające </w:t>
      </w:r>
      <w:r>
        <w:rPr>
          <w:rFonts w:asciiTheme="minorHAnsi" w:hAnsiTheme="minorHAnsi" w:cstheme="minorHAnsi"/>
          <w:bCs/>
          <w:color w:val="000000" w:themeColor="text1"/>
        </w:rPr>
        <w:t xml:space="preserve">na celu niedyskryminację osób </w:t>
      </w:r>
      <w:r w:rsidRPr="00F32B67">
        <w:t>z</w:t>
      </w:r>
      <w:r>
        <w:t> </w:t>
      </w:r>
      <w:r w:rsidRPr="00F32B67">
        <w:t>niepełnosprawnościami</w:t>
      </w:r>
      <w:r w:rsidRPr="00F32B67">
        <w:rPr>
          <w:rFonts w:asciiTheme="minorHAnsi" w:hAnsiTheme="minorHAnsi" w:cstheme="minorHAnsi"/>
          <w:bCs/>
          <w:color w:val="000000" w:themeColor="text1"/>
        </w:rPr>
        <w:t xml:space="preserve"> oraz propagujące zasadę równości szans.</w:t>
      </w:r>
    </w:p>
    <w:p w:rsidR="006E33BB" w:rsidRDefault="006E33BB" w:rsidP="00E94A64">
      <w:pPr>
        <w:ind w:left="360"/>
        <w:jc w:val="center"/>
        <w:rPr>
          <w:rFonts w:asciiTheme="minorHAnsi" w:hAnsiTheme="minorHAnsi" w:cstheme="minorHAnsi"/>
          <w:b/>
          <w:bCs/>
        </w:rPr>
      </w:pPr>
    </w:p>
    <w:p w:rsidR="00215A87" w:rsidRDefault="00020558" w:rsidP="00E94A64">
      <w:pPr>
        <w:ind w:left="360"/>
        <w:jc w:val="center"/>
        <w:rPr>
          <w:rFonts w:asciiTheme="minorHAnsi" w:hAnsiTheme="minorHAnsi" w:cstheme="minorHAnsi"/>
          <w:b/>
          <w:bCs/>
        </w:rPr>
      </w:pPr>
      <w:r w:rsidRPr="00215A87">
        <w:rPr>
          <w:rFonts w:asciiTheme="minorHAnsi" w:hAnsiTheme="minorHAnsi" w:cstheme="minorHAnsi"/>
          <w:b/>
          <w:bCs/>
        </w:rPr>
        <w:lastRenderedPageBreak/>
        <w:t>§</w:t>
      </w:r>
      <w:r w:rsidR="00945EE6">
        <w:rPr>
          <w:rFonts w:asciiTheme="minorHAnsi" w:hAnsiTheme="minorHAnsi" w:cstheme="minorHAnsi"/>
          <w:b/>
          <w:bCs/>
        </w:rPr>
        <w:t xml:space="preserve"> 4 Warunki Uczestnictwa w Projekcie</w:t>
      </w:r>
    </w:p>
    <w:p w:rsidR="00D7211F" w:rsidRDefault="003267DE" w:rsidP="00B00C2F">
      <w:pPr>
        <w:pStyle w:val="Akapitzlist"/>
        <w:numPr>
          <w:ilvl w:val="0"/>
          <w:numId w:val="12"/>
        </w:numPr>
        <w:jc w:val="both"/>
        <w:rPr>
          <w:rFonts w:asciiTheme="minorHAnsi" w:hAnsiTheme="minorHAnsi" w:cstheme="minorHAnsi"/>
          <w:bCs/>
        </w:rPr>
      </w:pPr>
      <w:r w:rsidRPr="00215A87">
        <w:rPr>
          <w:rFonts w:asciiTheme="minorHAnsi" w:hAnsiTheme="minorHAnsi" w:cstheme="minorHAnsi"/>
          <w:bCs/>
        </w:rPr>
        <w:t>Podstawowym warunkiem uczestnictwa w projekcie jest:</w:t>
      </w:r>
      <w:r w:rsidR="00D7211F">
        <w:rPr>
          <w:rFonts w:asciiTheme="minorHAnsi" w:hAnsiTheme="minorHAnsi" w:cstheme="minorHAnsi"/>
          <w:bCs/>
        </w:rPr>
        <w:t xml:space="preserve"> </w:t>
      </w:r>
    </w:p>
    <w:p w:rsidR="009E1E67" w:rsidRDefault="00D7211F" w:rsidP="003E3DCF">
      <w:pPr>
        <w:pStyle w:val="Akapitzlist"/>
        <w:numPr>
          <w:ilvl w:val="0"/>
          <w:numId w:val="29"/>
        </w:numPr>
        <w:jc w:val="both"/>
        <w:rPr>
          <w:rFonts w:asciiTheme="minorHAnsi" w:hAnsiTheme="minorHAnsi" w:cstheme="minorHAnsi"/>
          <w:bCs/>
        </w:rPr>
      </w:pPr>
      <w:r w:rsidRPr="009E1E67">
        <w:rPr>
          <w:rFonts w:asciiTheme="minorHAnsi" w:hAnsiTheme="minorHAnsi" w:cstheme="minorHAnsi"/>
          <w:bCs/>
        </w:rPr>
        <w:t>miejsce zamieszkania Uczestnika Projektu (w rozumieniu przepisów Kodeksu Cywilnego) lub zatrudnienie</w:t>
      </w:r>
      <w:r w:rsidR="009E1E67" w:rsidRPr="009E1E67">
        <w:rPr>
          <w:rFonts w:asciiTheme="minorHAnsi" w:hAnsiTheme="minorHAnsi" w:cstheme="minorHAnsi"/>
          <w:bCs/>
        </w:rPr>
        <w:t xml:space="preserve"> </w:t>
      </w:r>
      <w:r w:rsidR="000D1398">
        <w:rPr>
          <w:rFonts w:asciiTheme="minorHAnsi" w:hAnsiTheme="minorHAnsi" w:cstheme="minorHAnsi"/>
          <w:bCs/>
        </w:rPr>
        <w:t>G</w:t>
      </w:r>
      <w:r w:rsidRPr="009E1E67">
        <w:rPr>
          <w:rFonts w:asciiTheme="minorHAnsi" w:hAnsiTheme="minorHAnsi" w:cstheme="minorHAnsi"/>
          <w:bCs/>
        </w:rPr>
        <w:t>min</w:t>
      </w:r>
      <w:r w:rsidR="009E1E67" w:rsidRPr="009E1E67">
        <w:rPr>
          <w:rFonts w:asciiTheme="minorHAnsi" w:hAnsiTheme="minorHAnsi" w:cstheme="minorHAnsi"/>
          <w:bCs/>
        </w:rPr>
        <w:t>y</w:t>
      </w:r>
      <w:r w:rsidR="00F67CD1">
        <w:rPr>
          <w:rFonts w:asciiTheme="minorHAnsi" w:hAnsiTheme="minorHAnsi" w:cstheme="minorHAnsi"/>
          <w:bCs/>
        </w:rPr>
        <w:t xml:space="preserve"> Miasta</w:t>
      </w:r>
      <w:r w:rsidR="00945EE6">
        <w:rPr>
          <w:rFonts w:asciiTheme="minorHAnsi" w:hAnsiTheme="minorHAnsi" w:cstheme="minorHAnsi"/>
          <w:bCs/>
        </w:rPr>
        <w:t xml:space="preserve"> Bydgoszcz. Spełnienie warunku poprzez złożenie oświadczenia w zał</w:t>
      </w:r>
      <w:r w:rsidR="007649F8">
        <w:rPr>
          <w:rFonts w:asciiTheme="minorHAnsi" w:hAnsiTheme="minorHAnsi" w:cstheme="minorHAnsi"/>
          <w:bCs/>
        </w:rPr>
        <w:t>. nr 1 (Formularz zgłoszeniowy)</w:t>
      </w:r>
      <w:r w:rsidR="00945EE6" w:rsidRPr="00945EE6">
        <w:rPr>
          <w:rFonts w:asciiTheme="minorHAnsi" w:hAnsiTheme="minorHAnsi" w:cstheme="minorHAnsi"/>
          <w:bCs/>
          <w:color w:val="FF0000"/>
        </w:rPr>
        <w:t xml:space="preserve"> </w:t>
      </w:r>
    </w:p>
    <w:p w:rsidR="00D7211F" w:rsidRDefault="00D7211F" w:rsidP="009E1E67">
      <w:pPr>
        <w:pStyle w:val="Akapitzlist"/>
        <w:numPr>
          <w:ilvl w:val="0"/>
          <w:numId w:val="29"/>
        </w:numPr>
        <w:jc w:val="both"/>
        <w:rPr>
          <w:rFonts w:asciiTheme="minorHAnsi" w:hAnsiTheme="minorHAnsi" w:cstheme="minorHAnsi"/>
          <w:bCs/>
        </w:rPr>
      </w:pPr>
      <w:r w:rsidRPr="009E1E67">
        <w:rPr>
          <w:rFonts w:asciiTheme="minorHAnsi" w:hAnsiTheme="minorHAnsi" w:cstheme="minorHAnsi"/>
          <w:bCs/>
        </w:rPr>
        <w:t>posiadanie statusu osoby bez</w:t>
      </w:r>
      <w:r w:rsidR="00E413D3">
        <w:rPr>
          <w:rFonts w:asciiTheme="minorHAnsi" w:hAnsiTheme="minorHAnsi" w:cstheme="minorHAnsi"/>
          <w:bCs/>
        </w:rPr>
        <w:t>robotnej, biernej zawodowo pozostającej poza rynkiem pracy ze względy na obowiązek opieki nad dzieckiem do lat 3., w tym osoby które przerwały karierę zawodową ze względu na urodzenie dziecka lub przebywają na url</w:t>
      </w:r>
      <w:r w:rsidR="00F67CD1">
        <w:rPr>
          <w:rFonts w:asciiTheme="minorHAnsi" w:hAnsiTheme="minorHAnsi" w:cstheme="minorHAnsi"/>
          <w:bCs/>
        </w:rPr>
        <w:t>opie wychowawczym w rozumieniu U</w:t>
      </w:r>
      <w:r w:rsidR="00E413D3">
        <w:rPr>
          <w:rFonts w:asciiTheme="minorHAnsi" w:hAnsiTheme="minorHAnsi" w:cstheme="minorHAnsi"/>
          <w:bCs/>
        </w:rPr>
        <w:t>stawy z dnia 26 czerwca 1974 r. – Kodeks pracy lub</w:t>
      </w:r>
      <w:r w:rsidR="00911DF3" w:rsidRPr="009E1E67">
        <w:rPr>
          <w:rFonts w:asciiTheme="minorHAnsi" w:hAnsiTheme="minorHAnsi" w:cstheme="minorHAnsi"/>
          <w:bCs/>
        </w:rPr>
        <w:t xml:space="preserve"> p</w:t>
      </w:r>
      <w:r w:rsidR="00E413D3">
        <w:rPr>
          <w:rFonts w:asciiTheme="minorHAnsi" w:hAnsiTheme="minorHAnsi" w:cstheme="minorHAnsi"/>
          <w:bCs/>
        </w:rPr>
        <w:t>osiadanie statusu osoby pracującej sprawującej opiekę nad dzieckiem do lat 3. Spełnienie kryterium: zaświadczenie od pracodawcy/zaświadczen</w:t>
      </w:r>
      <w:r w:rsidR="007649F8">
        <w:rPr>
          <w:rFonts w:asciiTheme="minorHAnsi" w:hAnsiTheme="minorHAnsi" w:cstheme="minorHAnsi"/>
          <w:bCs/>
        </w:rPr>
        <w:t>ie z ZUS/zaświadczenie z urzędu</w:t>
      </w:r>
      <w:r w:rsidR="00E413D3">
        <w:rPr>
          <w:rFonts w:asciiTheme="minorHAnsi" w:hAnsiTheme="minorHAnsi" w:cstheme="minorHAnsi"/>
          <w:bCs/>
        </w:rPr>
        <w:t xml:space="preserve"> pracy</w:t>
      </w:r>
    </w:p>
    <w:p w:rsidR="00D7211F" w:rsidRPr="009E1E67" w:rsidRDefault="00D7211F" w:rsidP="009E1E67">
      <w:pPr>
        <w:pStyle w:val="Akapitzlist"/>
        <w:numPr>
          <w:ilvl w:val="0"/>
          <w:numId w:val="29"/>
        </w:numPr>
        <w:jc w:val="both"/>
        <w:rPr>
          <w:rFonts w:asciiTheme="minorHAnsi" w:hAnsiTheme="minorHAnsi" w:cstheme="minorHAnsi"/>
          <w:bCs/>
        </w:rPr>
      </w:pPr>
      <w:r w:rsidRPr="009E1E67">
        <w:rPr>
          <w:rFonts w:asciiTheme="minorHAnsi" w:hAnsiTheme="minorHAnsi" w:cstheme="minorHAnsi"/>
          <w:bCs/>
        </w:rPr>
        <w:t>posiadanie dziecka w wieku do lat 3, które wymaga zaopiekowania, by Uczestnik/Uczestniczka Projektu mó</w:t>
      </w:r>
      <w:r w:rsidR="00E413D3">
        <w:rPr>
          <w:rFonts w:asciiTheme="minorHAnsi" w:hAnsiTheme="minorHAnsi" w:cstheme="minorHAnsi"/>
          <w:bCs/>
        </w:rPr>
        <w:t>gł/mogła wrócić na rynek pracy. Spełnienie kryterium: kserokopia aktu urodzenia dziecka.</w:t>
      </w:r>
    </w:p>
    <w:p w:rsidR="00911DF3" w:rsidRDefault="00911DF3" w:rsidP="00B00C2F">
      <w:pPr>
        <w:ind w:left="1080"/>
        <w:jc w:val="both"/>
        <w:rPr>
          <w:rFonts w:asciiTheme="minorHAnsi" w:hAnsiTheme="minorHAnsi" w:cstheme="minorHAnsi"/>
          <w:b/>
          <w:bCs/>
        </w:rPr>
      </w:pPr>
    </w:p>
    <w:p w:rsidR="00911DF3" w:rsidRDefault="00911DF3" w:rsidP="002B6F19">
      <w:pPr>
        <w:ind w:left="1080"/>
        <w:jc w:val="center"/>
        <w:rPr>
          <w:rFonts w:asciiTheme="minorHAnsi" w:hAnsiTheme="minorHAnsi" w:cstheme="minorHAnsi"/>
          <w:b/>
          <w:bCs/>
        </w:rPr>
      </w:pPr>
      <w:r>
        <w:rPr>
          <w:rFonts w:asciiTheme="minorHAnsi" w:hAnsiTheme="minorHAnsi" w:cstheme="minorHAnsi"/>
          <w:b/>
          <w:bCs/>
        </w:rPr>
        <w:t>§ 5 Zasady rekrutacji</w:t>
      </w:r>
    </w:p>
    <w:p w:rsidR="00042904" w:rsidRDefault="00042904" w:rsidP="00B00C2F">
      <w:pPr>
        <w:pStyle w:val="Akapitzlist"/>
        <w:numPr>
          <w:ilvl w:val="0"/>
          <w:numId w:val="14"/>
        </w:numPr>
        <w:jc w:val="both"/>
        <w:rPr>
          <w:rFonts w:asciiTheme="minorHAnsi" w:hAnsiTheme="minorHAnsi" w:cstheme="minorHAnsi"/>
          <w:bCs/>
        </w:rPr>
      </w:pPr>
      <w:r>
        <w:rPr>
          <w:rFonts w:asciiTheme="minorHAnsi" w:hAnsiTheme="minorHAnsi" w:cstheme="minorHAnsi"/>
          <w:bCs/>
        </w:rPr>
        <w:t>Nabór trwa od 1 grudni</w:t>
      </w:r>
      <w:r w:rsidR="00086184">
        <w:rPr>
          <w:rFonts w:asciiTheme="minorHAnsi" w:hAnsiTheme="minorHAnsi" w:cstheme="minorHAnsi"/>
          <w:bCs/>
        </w:rPr>
        <w:t>a 2019 r. do momentu osiągnięcia zaplanowanej liczby Uczestników projektu.</w:t>
      </w:r>
      <w:r>
        <w:rPr>
          <w:rFonts w:asciiTheme="minorHAnsi" w:hAnsiTheme="minorHAnsi" w:cstheme="minorHAnsi"/>
          <w:bCs/>
        </w:rPr>
        <w:t>,</w:t>
      </w:r>
    </w:p>
    <w:p w:rsidR="00A907A2" w:rsidRDefault="00B00C2F" w:rsidP="00B00C2F">
      <w:pPr>
        <w:pStyle w:val="Akapitzlist"/>
        <w:numPr>
          <w:ilvl w:val="0"/>
          <w:numId w:val="14"/>
        </w:numPr>
        <w:jc w:val="both"/>
        <w:rPr>
          <w:rFonts w:asciiTheme="minorHAnsi" w:hAnsiTheme="minorHAnsi" w:cstheme="minorHAnsi"/>
          <w:bCs/>
        </w:rPr>
      </w:pPr>
      <w:r>
        <w:rPr>
          <w:rFonts w:asciiTheme="minorHAnsi" w:hAnsiTheme="minorHAnsi" w:cstheme="minorHAnsi"/>
          <w:bCs/>
        </w:rPr>
        <w:t xml:space="preserve">Osoby zainteresowane udziałem w projekcie, które spełniają kryteria określone w  </w:t>
      </w:r>
      <w:r w:rsidRPr="00B00C2F">
        <w:rPr>
          <w:rFonts w:asciiTheme="minorHAnsi" w:hAnsiTheme="minorHAnsi" w:cstheme="minorHAnsi"/>
          <w:bCs/>
        </w:rPr>
        <w:t>§ 4</w:t>
      </w:r>
      <w:r>
        <w:rPr>
          <w:rFonts w:asciiTheme="minorHAnsi" w:hAnsiTheme="minorHAnsi" w:cstheme="minorHAnsi"/>
          <w:bCs/>
        </w:rPr>
        <w:t xml:space="preserve"> Regulaminu zobowiązane są do złożenia wypełnionego i podpisanego formularza rekrutacyjnego (</w:t>
      </w:r>
      <w:r w:rsidRPr="00B00C2F">
        <w:rPr>
          <w:rFonts w:asciiTheme="minorHAnsi" w:hAnsiTheme="minorHAnsi" w:cstheme="minorHAnsi"/>
          <w:b/>
          <w:bCs/>
        </w:rPr>
        <w:t>załącznik nr 1</w:t>
      </w:r>
      <w:r>
        <w:rPr>
          <w:rFonts w:asciiTheme="minorHAnsi" w:hAnsiTheme="minorHAnsi" w:cstheme="minorHAnsi"/>
          <w:bCs/>
        </w:rPr>
        <w:t>)</w:t>
      </w:r>
      <w:r w:rsidR="00CC2C53">
        <w:rPr>
          <w:rFonts w:asciiTheme="minorHAnsi" w:hAnsiTheme="minorHAnsi" w:cstheme="minorHAnsi"/>
          <w:bCs/>
        </w:rPr>
        <w:t xml:space="preserve"> oraz dokumentu </w:t>
      </w:r>
      <w:r w:rsidR="00A907A2">
        <w:rPr>
          <w:rFonts w:asciiTheme="minorHAnsi" w:hAnsiTheme="minorHAnsi" w:cstheme="minorHAnsi"/>
          <w:bCs/>
        </w:rPr>
        <w:t>potwierdzającego jego status:</w:t>
      </w:r>
    </w:p>
    <w:p w:rsidR="00CC2C53" w:rsidRDefault="000C3854" w:rsidP="00A907A2">
      <w:pPr>
        <w:pStyle w:val="Akapitzlist"/>
        <w:numPr>
          <w:ilvl w:val="0"/>
          <w:numId w:val="32"/>
        </w:numPr>
        <w:jc w:val="both"/>
        <w:rPr>
          <w:rFonts w:asciiTheme="minorHAnsi" w:hAnsiTheme="minorHAnsi" w:cstheme="minorHAnsi"/>
          <w:bCs/>
        </w:rPr>
      </w:pPr>
      <w:r>
        <w:rPr>
          <w:rFonts w:asciiTheme="minorHAnsi" w:hAnsiTheme="minorHAnsi" w:cstheme="minorHAnsi"/>
          <w:bCs/>
        </w:rPr>
        <w:t xml:space="preserve">Na </w:t>
      </w:r>
      <w:r w:rsidR="00CC2C53">
        <w:rPr>
          <w:rFonts w:asciiTheme="minorHAnsi" w:hAnsiTheme="minorHAnsi" w:cstheme="minorHAnsi"/>
          <w:bCs/>
        </w:rPr>
        <w:t>rynku pracy, czyli w przypadku:</w:t>
      </w:r>
    </w:p>
    <w:p w:rsidR="00CC2C53" w:rsidRPr="00DB4FCB" w:rsidRDefault="00CC2C53" w:rsidP="00CC2C53">
      <w:pPr>
        <w:pStyle w:val="Akapitzlist"/>
        <w:numPr>
          <w:ilvl w:val="0"/>
          <w:numId w:val="28"/>
        </w:numPr>
        <w:jc w:val="both"/>
        <w:rPr>
          <w:rFonts w:asciiTheme="minorHAnsi" w:hAnsiTheme="minorHAnsi" w:cstheme="minorHAnsi"/>
          <w:bCs/>
        </w:rPr>
      </w:pPr>
      <w:r>
        <w:rPr>
          <w:rFonts w:asciiTheme="minorHAnsi" w:hAnsiTheme="minorHAnsi" w:cstheme="minorHAnsi"/>
          <w:bCs/>
        </w:rPr>
        <w:t>osób bezrobotnych</w:t>
      </w:r>
      <w:r w:rsidR="000C3854">
        <w:rPr>
          <w:rFonts w:asciiTheme="minorHAnsi" w:hAnsiTheme="minorHAnsi" w:cstheme="minorHAnsi"/>
          <w:bCs/>
        </w:rPr>
        <w:t xml:space="preserve"> oraz długotrwale bezrobotnych</w:t>
      </w:r>
      <w:r w:rsidR="00086184">
        <w:rPr>
          <w:rFonts w:asciiTheme="minorHAnsi" w:hAnsiTheme="minorHAnsi" w:cstheme="minorHAnsi"/>
          <w:bCs/>
        </w:rPr>
        <w:t xml:space="preserve"> – zaświadczenie z Urzędu</w:t>
      </w:r>
      <w:r>
        <w:rPr>
          <w:rFonts w:asciiTheme="minorHAnsi" w:hAnsiTheme="minorHAnsi" w:cstheme="minorHAnsi"/>
          <w:bCs/>
        </w:rPr>
        <w:t xml:space="preserve"> Pracy o </w:t>
      </w:r>
      <w:r w:rsidRPr="00DB4FCB">
        <w:rPr>
          <w:rFonts w:asciiTheme="minorHAnsi" w:hAnsiTheme="minorHAnsi" w:cstheme="minorHAnsi"/>
          <w:bCs/>
        </w:rPr>
        <w:t>statusie osoby bezrobotnej,</w:t>
      </w:r>
    </w:p>
    <w:p w:rsidR="00B00C2F" w:rsidRPr="00DB4FCB" w:rsidRDefault="00CC2C53" w:rsidP="00CC2C53">
      <w:pPr>
        <w:pStyle w:val="Akapitzlist"/>
        <w:numPr>
          <w:ilvl w:val="0"/>
          <w:numId w:val="28"/>
        </w:numPr>
        <w:jc w:val="both"/>
        <w:rPr>
          <w:rFonts w:asciiTheme="minorHAnsi" w:hAnsiTheme="minorHAnsi" w:cstheme="minorHAnsi"/>
          <w:bCs/>
        </w:rPr>
      </w:pPr>
      <w:r w:rsidRPr="00DB4FCB">
        <w:rPr>
          <w:rFonts w:asciiTheme="minorHAnsi" w:hAnsiTheme="minorHAnsi" w:cstheme="minorHAnsi"/>
          <w:bCs/>
        </w:rPr>
        <w:t xml:space="preserve">osób biernych </w:t>
      </w:r>
      <w:r w:rsidR="00086184" w:rsidRPr="00DB4FCB">
        <w:rPr>
          <w:rFonts w:asciiTheme="minorHAnsi" w:hAnsiTheme="minorHAnsi" w:cstheme="minorHAnsi"/>
          <w:bCs/>
        </w:rPr>
        <w:t>zawodowo – zaświadczenie z ZUS</w:t>
      </w:r>
      <w:r w:rsidR="006976BC" w:rsidRPr="00DB4FCB">
        <w:rPr>
          <w:rFonts w:asciiTheme="minorHAnsi" w:hAnsiTheme="minorHAnsi" w:cstheme="minorHAnsi"/>
          <w:bCs/>
        </w:rPr>
        <w:t xml:space="preserve"> bądź od pracodawcy</w:t>
      </w:r>
      <w:r w:rsidR="00086184" w:rsidRPr="00DB4FCB">
        <w:rPr>
          <w:rFonts w:asciiTheme="minorHAnsi" w:hAnsiTheme="minorHAnsi" w:cstheme="minorHAnsi"/>
          <w:bCs/>
        </w:rPr>
        <w:t>,</w:t>
      </w:r>
    </w:p>
    <w:p w:rsidR="00CC2C53" w:rsidRPr="00DB4FCB" w:rsidRDefault="00CC2C53" w:rsidP="00CC2C53">
      <w:pPr>
        <w:pStyle w:val="Akapitzlist"/>
        <w:numPr>
          <w:ilvl w:val="0"/>
          <w:numId w:val="28"/>
        </w:numPr>
        <w:jc w:val="both"/>
        <w:rPr>
          <w:rFonts w:asciiTheme="minorHAnsi" w:hAnsiTheme="minorHAnsi" w:cstheme="minorHAnsi"/>
          <w:bCs/>
        </w:rPr>
      </w:pPr>
      <w:r w:rsidRPr="00DB4FCB">
        <w:rPr>
          <w:rFonts w:asciiTheme="minorHAnsi" w:hAnsiTheme="minorHAnsi" w:cstheme="minorHAnsi"/>
          <w:bCs/>
        </w:rPr>
        <w:t xml:space="preserve">osób na urlopie macierzyńskim lub </w:t>
      </w:r>
      <w:r w:rsidR="006976BC" w:rsidRPr="00DB4FCB">
        <w:rPr>
          <w:rFonts w:asciiTheme="minorHAnsi" w:hAnsiTheme="minorHAnsi" w:cstheme="minorHAnsi"/>
          <w:bCs/>
        </w:rPr>
        <w:t>rodzicielskim</w:t>
      </w:r>
      <w:r w:rsidRPr="00DB4FCB">
        <w:rPr>
          <w:rFonts w:asciiTheme="minorHAnsi" w:hAnsiTheme="minorHAnsi" w:cstheme="minorHAnsi"/>
          <w:bCs/>
        </w:rPr>
        <w:t>– zaświadczenie od pracodawcy potwierdzające fakt przebywania na urlopie macierzyńskim/</w:t>
      </w:r>
      <w:r w:rsidR="006976BC" w:rsidRPr="00DB4FCB">
        <w:rPr>
          <w:rFonts w:asciiTheme="minorHAnsi" w:hAnsiTheme="minorHAnsi" w:cstheme="minorHAnsi"/>
          <w:bCs/>
        </w:rPr>
        <w:t>rodzicielskim</w:t>
      </w:r>
      <w:r w:rsidRPr="00DB4FCB">
        <w:rPr>
          <w:rFonts w:asciiTheme="minorHAnsi" w:hAnsiTheme="minorHAnsi" w:cstheme="minorHAnsi"/>
          <w:bCs/>
        </w:rPr>
        <w:t>.</w:t>
      </w:r>
    </w:p>
    <w:p w:rsidR="000C3854" w:rsidRPr="00DB4FCB" w:rsidRDefault="000C3854" w:rsidP="000C3854">
      <w:pPr>
        <w:pStyle w:val="Akapitzlist"/>
        <w:numPr>
          <w:ilvl w:val="0"/>
          <w:numId w:val="32"/>
        </w:numPr>
        <w:jc w:val="both"/>
        <w:rPr>
          <w:rFonts w:asciiTheme="minorHAnsi" w:hAnsiTheme="minorHAnsi" w:cstheme="minorHAnsi"/>
          <w:bCs/>
        </w:rPr>
      </w:pPr>
      <w:r w:rsidRPr="00DB4FCB">
        <w:rPr>
          <w:rFonts w:asciiTheme="minorHAnsi" w:hAnsiTheme="minorHAnsi" w:cstheme="minorHAnsi"/>
          <w:bCs/>
        </w:rPr>
        <w:t xml:space="preserve">Ekonomiczny </w:t>
      </w:r>
      <w:r w:rsidR="00086184" w:rsidRPr="00DB4FCB">
        <w:rPr>
          <w:rFonts w:asciiTheme="minorHAnsi" w:hAnsiTheme="minorHAnsi" w:cstheme="minorHAnsi"/>
          <w:bCs/>
        </w:rPr>
        <w:t>–</w:t>
      </w:r>
      <w:r w:rsidRPr="00DB4FCB">
        <w:rPr>
          <w:rFonts w:asciiTheme="minorHAnsi" w:hAnsiTheme="minorHAnsi" w:cstheme="minorHAnsi"/>
          <w:bCs/>
        </w:rPr>
        <w:t xml:space="preserve"> </w:t>
      </w:r>
      <w:r w:rsidR="00086184" w:rsidRPr="00DB4FCB">
        <w:rPr>
          <w:rFonts w:asciiTheme="minorHAnsi" w:hAnsiTheme="minorHAnsi" w:cstheme="minorHAnsi"/>
        </w:rPr>
        <w:t>oświadczenie Uczestnika projektu</w:t>
      </w:r>
      <w:r w:rsidRPr="00DB4FCB">
        <w:rPr>
          <w:rFonts w:asciiTheme="minorHAnsi" w:hAnsiTheme="minorHAnsi" w:cstheme="minorHAnsi"/>
        </w:rPr>
        <w:t>,</w:t>
      </w:r>
    </w:p>
    <w:p w:rsidR="00086184" w:rsidRPr="00DB4FCB" w:rsidRDefault="007A27F7" w:rsidP="000C3854">
      <w:pPr>
        <w:pStyle w:val="Akapitzlist"/>
        <w:numPr>
          <w:ilvl w:val="0"/>
          <w:numId w:val="32"/>
        </w:numPr>
        <w:jc w:val="both"/>
        <w:rPr>
          <w:rFonts w:asciiTheme="minorHAnsi" w:hAnsiTheme="minorHAnsi" w:cstheme="minorHAnsi"/>
          <w:bCs/>
        </w:rPr>
      </w:pPr>
      <w:r w:rsidRPr="00DB4FCB">
        <w:rPr>
          <w:rFonts w:asciiTheme="minorHAnsi" w:hAnsiTheme="minorHAnsi" w:cstheme="minorHAnsi"/>
        </w:rPr>
        <w:t>Niepełnosprawności – kserokopia orzeczenia o stopniu niepełnosprawności,</w:t>
      </w:r>
    </w:p>
    <w:p w:rsidR="000C3854" w:rsidRPr="00DB4FCB" w:rsidRDefault="000C3854" w:rsidP="000C3854">
      <w:pPr>
        <w:pStyle w:val="Akapitzlist"/>
        <w:numPr>
          <w:ilvl w:val="0"/>
          <w:numId w:val="32"/>
        </w:numPr>
        <w:jc w:val="both"/>
        <w:rPr>
          <w:rFonts w:asciiTheme="minorHAnsi" w:hAnsiTheme="minorHAnsi" w:cstheme="minorHAnsi"/>
          <w:bCs/>
        </w:rPr>
      </w:pPr>
      <w:r w:rsidRPr="00DB4FCB">
        <w:rPr>
          <w:rFonts w:asciiTheme="minorHAnsi" w:hAnsiTheme="minorHAnsi" w:cstheme="minorHAnsi"/>
          <w:bCs/>
        </w:rPr>
        <w:t xml:space="preserve">Rodzinny - </w:t>
      </w:r>
      <w:r w:rsidR="00C30513" w:rsidRPr="00DB4FCB">
        <w:rPr>
          <w:rFonts w:asciiTheme="minorHAnsi" w:hAnsiTheme="minorHAnsi" w:cstheme="minorHAnsi"/>
        </w:rPr>
        <w:t>karty dużej rodziny do wglądu.</w:t>
      </w:r>
    </w:p>
    <w:p w:rsidR="00250726" w:rsidRDefault="00250726" w:rsidP="000C3854">
      <w:pPr>
        <w:pStyle w:val="Akapitzlist"/>
        <w:jc w:val="both"/>
        <w:rPr>
          <w:rFonts w:asciiTheme="minorHAnsi" w:hAnsiTheme="minorHAnsi" w:cstheme="minorHAnsi"/>
          <w:bCs/>
        </w:rPr>
      </w:pPr>
    </w:p>
    <w:p w:rsidR="00250726" w:rsidRDefault="00250726" w:rsidP="000C3854">
      <w:pPr>
        <w:pStyle w:val="Akapitzlist"/>
        <w:jc w:val="both"/>
        <w:rPr>
          <w:rFonts w:asciiTheme="minorHAnsi" w:hAnsiTheme="minorHAnsi" w:cstheme="minorHAnsi"/>
          <w:bCs/>
        </w:rPr>
      </w:pPr>
      <w:r>
        <w:rPr>
          <w:rFonts w:asciiTheme="minorHAnsi" w:hAnsiTheme="minorHAnsi" w:cstheme="minorHAnsi"/>
          <w:bCs/>
        </w:rPr>
        <w:t>Formularze rekrutacyjne będą oceniane w 2 etapach:</w:t>
      </w:r>
    </w:p>
    <w:p w:rsidR="00250726" w:rsidRDefault="00250726" w:rsidP="000C3854">
      <w:pPr>
        <w:pStyle w:val="Akapitzlist"/>
        <w:jc w:val="both"/>
        <w:rPr>
          <w:rFonts w:asciiTheme="minorHAnsi" w:hAnsiTheme="minorHAnsi" w:cstheme="minorHAnsi"/>
          <w:bCs/>
        </w:rPr>
      </w:pPr>
      <w:r>
        <w:rPr>
          <w:rFonts w:asciiTheme="minorHAnsi" w:hAnsiTheme="minorHAnsi" w:cstheme="minorHAnsi"/>
          <w:bCs/>
        </w:rPr>
        <w:t xml:space="preserve"> Etap I FORMALNY (ma charakter obligatoryjny, zero-jedynkowy)</w:t>
      </w:r>
    </w:p>
    <w:p w:rsidR="00250726" w:rsidRDefault="00250726" w:rsidP="00250726">
      <w:pPr>
        <w:pStyle w:val="Akapitzlist"/>
        <w:numPr>
          <w:ilvl w:val="0"/>
          <w:numId w:val="39"/>
        </w:numPr>
        <w:jc w:val="both"/>
        <w:rPr>
          <w:rFonts w:asciiTheme="minorHAnsi" w:hAnsiTheme="minorHAnsi" w:cstheme="minorHAnsi"/>
          <w:bCs/>
        </w:rPr>
      </w:pPr>
      <w:r>
        <w:rPr>
          <w:rFonts w:asciiTheme="minorHAnsi" w:hAnsiTheme="minorHAnsi" w:cstheme="minorHAnsi"/>
          <w:bCs/>
        </w:rPr>
        <w:t>Osoby zamieszkujące, uczące się lub pracujące na terenie</w:t>
      </w:r>
      <w:r w:rsidR="00F67CD1">
        <w:rPr>
          <w:rFonts w:asciiTheme="minorHAnsi" w:hAnsiTheme="minorHAnsi" w:cstheme="minorHAnsi"/>
          <w:bCs/>
        </w:rPr>
        <w:t xml:space="preserve"> Gminy</w:t>
      </w:r>
      <w:r>
        <w:rPr>
          <w:rFonts w:asciiTheme="minorHAnsi" w:hAnsiTheme="minorHAnsi" w:cstheme="minorHAnsi"/>
          <w:bCs/>
        </w:rPr>
        <w:t xml:space="preserve"> Miasta Bydgoszc</w:t>
      </w:r>
      <w:r w:rsidR="006E33BB">
        <w:rPr>
          <w:rFonts w:asciiTheme="minorHAnsi" w:hAnsiTheme="minorHAnsi" w:cstheme="minorHAnsi"/>
          <w:bCs/>
        </w:rPr>
        <w:t>z</w:t>
      </w:r>
      <w:r>
        <w:rPr>
          <w:rFonts w:asciiTheme="minorHAnsi" w:hAnsiTheme="minorHAnsi" w:cstheme="minorHAnsi"/>
          <w:bCs/>
        </w:rPr>
        <w:t>,</w:t>
      </w:r>
    </w:p>
    <w:p w:rsidR="00250726" w:rsidRDefault="0092641E" w:rsidP="00250726">
      <w:pPr>
        <w:pStyle w:val="Akapitzlist"/>
        <w:numPr>
          <w:ilvl w:val="0"/>
          <w:numId w:val="39"/>
        </w:numPr>
        <w:jc w:val="both"/>
        <w:rPr>
          <w:rFonts w:asciiTheme="minorHAnsi" w:hAnsiTheme="minorHAnsi" w:cstheme="minorHAnsi"/>
          <w:bCs/>
        </w:rPr>
      </w:pPr>
      <w:r>
        <w:rPr>
          <w:rFonts w:asciiTheme="minorHAnsi" w:hAnsiTheme="minorHAnsi" w:cstheme="minorHAnsi"/>
          <w:bCs/>
        </w:rPr>
        <w:t>Osoby sprawujące opiekę nad dzieckiem do lat 3.</w:t>
      </w:r>
    </w:p>
    <w:p w:rsidR="0092641E" w:rsidRPr="0092641E" w:rsidRDefault="0092641E" w:rsidP="0092641E">
      <w:pPr>
        <w:ind w:left="709"/>
        <w:jc w:val="both"/>
        <w:rPr>
          <w:rFonts w:asciiTheme="minorHAnsi" w:hAnsiTheme="minorHAnsi" w:cstheme="minorHAnsi"/>
          <w:bCs/>
        </w:rPr>
      </w:pPr>
      <w:r>
        <w:rPr>
          <w:rFonts w:asciiTheme="minorHAnsi" w:hAnsiTheme="minorHAnsi" w:cstheme="minorHAnsi"/>
          <w:bCs/>
        </w:rPr>
        <w:t>Kryterium zamieszkania będzie weryfikowane na podstawie  oświadczenia, nauki – na podstawie zaświadczenia z placówki edukacyjnej, a pracy na podstawie zaświadczenia od pracodawcy. Sprawowanie opieki nad dzieckiem będzie weryfikowane na podstawie oświadczenia Uczestnika  oraz aktu urodzenia dziecka (do wglądu)</w:t>
      </w:r>
      <w:r w:rsidR="006E33BB">
        <w:rPr>
          <w:rFonts w:asciiTheme="minorHAnsi" w:hAnsiTheme="minorHAnsi" w:cstheme="minorHAnsi"/>
          <w:bCs/>
        </w:rPr>
        <w:t>.</w:t>
      </w:r>
    </w:p>
    <w:p w:rsidR="0092641E" w:rsidRDefault="0092641E" w:rsidP="00AC7157">
      <w:pPr>
        <w:spacing w:after="0"/>
        <w:ind w:firstLine="709"/>
        <w:jc w:val="both"/>
        <w:rPr>
          <w:rFonts w:asciiTheme="minorHAnsi" w:hAnsiTheme="minorHAnsi" w:cstheme="minorHAnsi"/>
          <w:bCs/>
        </w:rPr>
      </w:pPr>
      <w:r>
        <w:rPr>
          <w:rFonts w:asciiTheme="minorHAnsi" w:hAnsiTheme="minorHAnsi" w:cstheme="minorHAnsi"/>
          <w:bCs/>
        </w:rPr>
        <w:lastRenderedPageBreak/>
        <w:t>Etap II</w:t>
      </w:r>
    </w:p>
    <w:p w:rsidR="0092641E" w:rsidRDefault="0092641E" w:rsidP="00AC7157">
      <w:pPr>
        <w:spacing w:after="0"/>
        <w:ind w:left="709"/>
        <w:jc w:val="both"/>
        <w:rPr>
          <w:rFonts w:asciiTheme="minorHAnsi" w:hAnsiTheme="minorHAnsi" w:cstheme="minorHAnsi"/>
          <w:bCs/>
        </w:rPr>
      </w:pPr>
      <w:r>
        <w:rPr>
          <w:rFonts w:asciiTheme="minorHAnsi" w:hAnsiTheme="minorHAnsi" w:cstheme="minorHAnsi"/>
          <w:bCs/>
        </w:rPr>
        <w:t>W odniesieniu do osób pracujących, sprawujących opiekę nad d</w:t>
      </w:r>
      <w:r w:rsidR="006976BC">
        <w:rPr>
          <w:rFonts w:asciiTheme="minorHAnsi" w:hAnsiTheme="minorHAnsi" w:cstheme="minorHAnsi"/>
          <w:bCs/>
        </w:rPr>
        <w:t>ziećmi do lat 3 przewidziano II </w:t>
      </w:r>
      <w:r w:rsidR="00660C04">
        <w:rPr>
          <w:rFonts w:asciiTheme="minorHAnsi" w:hAnsiTheme="minorHAnsi" w:cstheme="minorHAnsi"/>
          <w:bCs/>
        </w:rPr>
        <w:t>etap oceny, w grupie U</w:t>
      </w:r>
      <w:r>
        <w:rPr>
          <w:rFonts w:asciiTheme="minorHAnsi" w:hAnsiTheme="minorHAnsi" w:cstheme="minorHAnsi"/>
          <w:bCs/>
        </w:rPr>
        <w:t>czestników przyznawane będą kryteria punktowe:</w:t>
      </w:r>
    </w:p>
    <w:p w:rsidR="0092641E" w:rsidRDefault="0092641E" w:rsidP="0092641E">
      <w:pPr>
        <w:pStyle w:val="Akapitzlist"/>
        <w:numPr>
          <w:ilvl w:val="0"/>
          <w:numId w:val="40"/>
        </w:numPr>
        <w:jc w:val="both"/>
        <w:rPr>
          <w:rFonts w:asciiTheme="minorHAnsi" w:hAnsiTheme="minorHAnsi" w:cstheme="minorHAnsi"/>
          <w:bCs/>
        </w:rPr>
      </w:pPr>
      <w:r>
        <w:rPr>
          <w:rFonts w:asciiTheme="minorHAnsi" w:hAnsiTheme="minorHAnsi" w:cstheme="minorHAnsi"/>
          <w:bCs/>
        </w:rPr>
        <w:t>Dla osób, których dochód nie przekracza 150% właściwego kryterium dochodowego (na osobę samotnie gospodarującą lub na osobę w rodzinie), o którym mowa w Ustawie z dnia 12 marca 2004 r. o pomocy społecznej – 2 pkt.</w:t>
      </w:r>
    </w:p>
    <w:p w:rsidR="00AC7157" w:rsidRPr="00AC7157" w:rsidRDefault="0092641E" w:rsidP="00AC7157">
      <w:pPr>
        <w:pStyle w:val="Akapitzlist"/>
        <w:ind w:left="1429"/>
        <w:jc w:val="both"/>
        <w:rPr>
          <w:rFonts w:asciiTheme="minorHAnsi" w:hAnsiTheme="minorHAnsi" w:cstheme="minorHAnsi"/>
          <w:bCs/>
        </w:rPr>
      </w:pPr>
      <w:r>
        <w:rPr>
          <w:rFonts w:asciiTheme="minorHAnsi" w:hAnsiTheme="minorHAnsi" w:cstheme="minorHAnsi"/>
          <w:bCs/>
        </w:rPr>
        <w:t>Weryfikacja na podstawie zaś</w:t>
      </w:r>
      <w:r w:rsidR="00AC7157">
        <w:rPr>
          <w:rFonts w:asciiTheme="minorHAnsi" w:hAnsiTheme="minorHAnsi" w:cstheme="minorHAnsi"/>
          <w:bCs/>
        </w:rPr>
        <w:t>wiadczenia o pobieraniu zasiłku.</w:t>
      </w:r>
    </w:p>
    <w:p w:rsidR="0092641E" w:rsidRDefault="001A3CCC" w:rsidP="0092641E">
      <w:pPr>
        <w:pStyle w:val="Akapitzlist"/>
        <w:numPr>
          <w:ilvl w:val="0"/>
          <w:numId w:val="40"/>
        </w:numPr>
        <w:jc w:val="both"/>
        <w:rPr>
          <w:rFonts w:asciiTheme="minorHAnsi" w:hAnsiTheme="minorHAnsi" w:cstheme="minorHAnsi"/>
          <w:bCs/>
        </w:rPr>
      </w:pPr>
      <w:r w:rsidRPr="00AC7157">
        <w:rPr>
          <w:rFonts w:asciiTheme="minorHAnsi" w:hAnsiTheme="minorHAnsi" w:cstheme="minorHAnsi"/>
          <w:bCs/>
        </w:rPr>
        <w:t xml:space="preserve">Dla osób ze stopniem niepełnosprawności </w:t>
      </w:r>
      <w:r w:rsidR="00AC7157">
        <w:rPr>
          <w:rFonts w:asciiTheme="minorHAnsi" w:hAnsiTheme="minorHAnsi" w:cstheme="minorHAnsi"/>
          <w:bCs/>
        </w:rPr>
        <w:t>– 2 pkt.</w:t>
      </w:r>
    </w:p>
    <w:p w:rsidR="00AC7157" w:rsidRPr="00AC7157" w:rsidRDefault="00AC7157" w:rsidP="00AC7157">
      <w:pPr>
        <w:pStyle w:val="Akapitzlist"/>
        <w:ind w:left="1429"/>
        <w:jc w:val="both"/>
        <w:rPr>
          <w:rFonts w:asciiTheme="minorHAnsi" w:hAnsiTheme="minorHAnsi" w:cstheme="minorHAnsi"/>
          <w:bCs/>
        </w:rPr>
      </w:pPr>
      <w:r>
        <w:rPr>
          <w:rFonts w:asciiTheme="minorHAnsi" w:hAnsiTheme="minorHAnsi" w:cstheme="minorHAnsi"/>
          <w:bCs/>
        </w:rPr>
        <w:t>Weryfikacja na podstawie orzeczenia o stopniu niepełnosprawności.</w:t>
      </w:r>
    </w:p>
    <w:p w:rsidR="00AC7157" w:rsidRDefault="00AC7157" w:rsidP="00AC7157">
      <w:pPr>
        <w:pStyle w:val="Akapitzlist"/>
        <w:numPr>
          <w:ilvl w:val="0"/>
          <w:numId w:val="40"/>
        </w:numPr>
        <w:jc w:val="both"/>
        <w:rPr>
          <w:rFonts w:asciiTheme="minorHAnsi" w:hAnsiTheme="minorHAnsi" w:cstheme="minorHAnsi"/>
          <w:bCs/>
        </w:rPr>
      </w:pPr>
      <w:r>
        <w:rPr>
          <w:rFonts w:asciiTheme="minorHAnsi" w:hAnsiTheme="minorHAnsi" w:cstheme="minorHAnsi"/>
          <w:bCs/>
        </w:rPr>
        <w:t>Dla członków rodziny wielodzietnej – 2 pkt</w:t>
      </w:r>
    </w:p>
    <w:p w:rsidR="00AC7157" w:rsidRDefault="00AC7157" w:rsidP="00AC7157">
      <w:pPr>
        <w:pStyle w:val="Akapitzlist"/>
        <w:ind w:left="1429"/>
        <w:jc w:val="both"/>
        <w:rPr>
          <w:rFonts w:asciiTheme="minorHAnsi" w:hAnsiTheme="minorHAnsi" w:cstheme="minorHAnsi"/>
          <w:bCs/>
        </w:rPr>
      </w:pPr>
      <w:r>
        <w:rPr>
          <w:rFonts w:asciiTheme="minorHAnsi" w:hAnsiTheme="minorHAnsi" w:cstheme="minorHAnsi"/>
          <w:bCs/>
        </w:rPr>
        <w:t>Weryfikacja na podstawie oświadczenia oraz karta dużej rodziny do wglądu.</w:t>
      </w:r>
    </w:p>
    <w:p w:rsidR="00AC7157" w:rsidRDefault="00AC7157" w:rsidP="00AC7157">
      <w:pPr>
        <w:ind w:left="567" w:firstLine="142"/>
        <w:jc w:val="both"/>
        <w:rPr>
          <w:rFonts w:asciiTheme="minorHAnsi" w:hAnsiTheme="minorHAnsi" w:cstheme="minorHAnsi"/>
          <w:bCs/>
        </w:rPr>
      </w:pPr>
      <w:r w:rsidRPr="00307DCD">
        <w:rPr>
          <w:rFonts w:asciiTheme="minorHAnsi" w:hAnsiTheme="minorHAnsi" w:cstheme="minorHAnsi"/>
          <w:bCs/>
        </w:rPr>
        <w:t>W odniesieniu do osób bezrobotnych</w:t>
      </w:r>
      <w:r w:rsidR="00307DCD" w:rsidRPr="00307DCD">
        <w:rPr>
          <w:rFonts w:asciiTheme="minorHAnsi" w:hAnsiTheme="minorHAnsi" w:cstheme="minorHAnsi"/>
          <w:bCs/>
        </w:rPr>
        <w:t xml:space="preserve"> lub osób biernych zawodowo pozostających poza rynkiem pracy ze względu na obowiązek opieki nad dziećmi do lat 3, w tym osoby które przerwały karierę zawodową ze względu na urodzenie dziecka lub przebywają na url</w:t>
      </w:r>
      <w:r w:rsidR="003F2937">
        <w:rPr>
          <w:rFonts w:asciiTheme="minorHAnsi" w:hAnsiTheme="minorHAnsi" w:cstheme="minorHAnsi"/>
          <w:bCs/>
        </w:rPr>
        <w:t>opie wychowawczym w rozumieniu U</w:t>
      </w:r>
      <w:r w:rsidR="00307DCD" w:rsidRPr="00307DCD">
        <w:rPr>
          <w:rFonts w:asciiTheme="minorHAnsi" w:hAnsiTheme="minorHAnsi" w:cstheme="minorHAnsi"/>
          <w:bCs/>
        </w:rPr>
        <w:t>stawy z dnia 26 czerwca 1974</w:t>
      </w:r>
      <w:r w:rsidR="00F67CD1">
        <w:rPr>
          <w:rFonts w:asciiTheme="minorHAnsi" w:hAnsiTheme="minorHAnsi" w:cstheme="minorHAnsi"/>
          <w:bCs/>
        </w:rPr>
        <w:t xml:space="preserve"> r.</w:t>
      </w:r>
      <w:r w:rsidR="00660C04">
        <w:rPr>
          <w:rFonts w:asciiTheme="minorHAnsi" w:hAnsiTheme="minorHAnsi" w:cstheme="minorHAnsi"/>
          <w:bCs/>
        </w:rPr>
        <w:t xml:space="preserve"> – Kodeks pracy w grupie U</w:t>
      </w:r>
      <w:r w:rsidR="00307DCD" w:rsidRPr="00307DCD">
        <w:rPr>
          <w:rFonts w:asciiTheme="minorHAnsi" w:hAnsiTheme="minorHAnsi" w:cstheme="minorHAnsi"/>
          <w:bCs/>
        </w:rPr>
        <w:t>czestników przyznawane będą kryteria punktowe</w:t>
      </w:r>
      <w:r w:rsidR="00307DCD">
        <w:rPr>
          <w:rFonts w:asciiTheme="minorHAnsi" w:hAnsiTheme="minorHAnsi" w:cstheme="minorHAnsi"/>
          <w:bCs/>
        </w:rPr>
        <w:t>:</w:t>
      </w:r>
    </w:p>
    <w:p w:rsidR="00307DCD" w:rsidRDefault="00307DCD" w:rsidP="00307DCD">
      <w:pPr>
        <w:pStyle w:val="Akapitzlist"/>
        <w:numPr>
          <w:ilvl w:val="0"/>
          <w:numId w:val="46"/>
        </w:numPr>
        <w:jc w:val="both"/>
        <w:rPr>
          <w:rFonts w:asciiTheme="minorHAnsi" w:hAnsiTheme="minorHAnsi" w:cstheme="minorHAnsi"/>
          <w:bCs/>
        </w:rPr>
      </w:pPr>
      <w:r>
        <w:rPr>
          <w:rFonts w:asciiTheme="minorHAnsi" w:hAnsiTheme="minorHAnsi" w:cstheme="minorHAnsi"/>
          <w:bCs/>
        </w:rPr>
        <w:t>Dla osób długotrwale bezrobotnych  - 2 pkt</w:t>
      </w:r>
    </w:p>
    <w:p w:rsidR="00307DCD" w:rsidRDefault="00307DCD" w:rsidP="00307DCD">
      <w:pPr>
        <w:pStyle w:val="Akapitzlist"/>
        <w:ind w:left="1429"/>
        <w:jc w:val="both"/>
        <w:rPr>
          <w:rFonts w:asciiTheme="minorHAnsi" w:hAnsiTheme="minorHAnsi" w:cstheme="minorHAnsi"/>
          <w:bCs/>
        </w:rPr>
      </w:pPr>
      <w:r>
        <w:rPr>
          <w:rFonts w:asciiTheme="minorHAnsi" w:hAnsiTheme="minorHAnsi" w:cstheme="minorHAnsi"/>
          <w:bCs/>
        </w:rPr>
        <w:t>Weryfikacja na podstawie zaświadczenia z PUP.</w:t>
      </w:r>
    </w:p>
    <w:p w:rsidR="00307DCD" w:rsidRDefault="00307DCD" w:rsidP="00307DCD">
      <w:pPr>
        <w:pStyle w:val="Akapitzlist"/>
        <w:numPr>
          <w:ilvl w:val="0"/>
          <w:numId w:val="46"/>
        </w:numPr>
        <w:jc w:val="both"/>
        <w:rPr>
          <w:rFonts w:asciiTheme="minorHAnsi" w:hAnsiTheme="minorHAnsi" w:cstheme="minorHAnsi"/>
          <w:bCs/>
        </w:rPr>
      </w:pPr>
      <w:r>
        <w:rPr>
          <w:rFonts w:asciiTheme="minorHAnsi" w:hAnsiTheme="minorHAnsi" w:cstheme="minorHAnsi"/>
          <w:bCs/>
        </w:rPr>
        <w:t>Dla osób o niskich kwalifikacjach (do ISCED 3) – 2 pkt</w:t>
      </w:r>
    </w:p>
    <w:p w:rsidR="00307DCD" w:rsidRDefault="00307DCD" w:rsidP="00307DCD">
      <w:pPr>
        <w:pStyle w:val="Akapitzlist"/>
        <w:ind w:left="1429"/>
        <w:jc w:val="both"/>
        <w:rPr>
          <w:rFonts w:asciiTheme="minorHAnsi" w:hAnsiTheme="minorHAnsi" w:cstheme="minorHAnsi"/>
          <w:bCs/>
        </w:rPr>
      </w:pPr>
      <w:r>
        <w:rPr>
          <w:rFonts w:asciiTheme="minorHAnsi" w:hAnsiTheme="minorHAnsi" w:cstheme="minorHAnsi"/>
          <w:bCs/>
        </w:rPr>
        <w:t>Weryfik</w:t>
      </w:r>
      <w:r w:rsidR="00660C04">
        <w:rPr>
          <w:rFonts w:asciiTheme="minorHAnsi" w:hAnsiTheme="minorHAnsi" w:cstheme="minorHAnsi"/>
          <w:bCs/>
        </w:rPr>
        <w:t>acja na podstawie oświadczenia U</w:t>
      </w:r>
      <w:r>
        <w:rPr>
          <w:rFonts w:asciiTheme="minorHAnsi" w:hAnsiTheme="minorHAnsi" w:cstheme="minorHAnsi"/>
          <w:bCs/>
        </w:rPr>
        <w:t>czestnika</w:t>
      </w:r>
    </w:p>
    <w:p w:rsidR="00307DCD" w:rsidRDefault="00307DCD" w:rsidP="00307DCD">
      <w:pPr>
        <w:pStyle w:val="Akapitzlist"/>
        <w:numPr>
          <w:ilvl w:val="0"/>
          <w:numId w:val="46"/>
        </w:numPr>
        <w:jc w:val="both"/>
        <w:rPr>
          <w:rFonts w:asciiTheme="minorHAnsi" w:hAnsiTheme="minorHAnsi" w:cstheme="minorHAnsi"/>
          <w:bCs/>
        </w:rPr>
      </w:pPr>
      <w:r>
        <w:rPr>
          <w:rFonts w:asciiTheme="minorHAnsi" w:hAnsiTheme="minorHAnsi" w:cstheme="minorHAnsi"/>
          <w:bCs/>
        </w:rPr>
        <w:t>Dla osób ze stopniem niepełnosprawności – 2 pkt</w:t>
      </w:r>
    </w:p>
    <w:p w:rsidR="00307DCD" w:rsidRDefault="00307DCD" w:rsidP="00307DCD">
      <w:pPr>
        <w:pStyle w:val="Akapitzlist"/>
        <w:ind w:left="1429"/>
        <w:jc w:val="both"/>
        <w:rPr>
          <w:rFonts w:asciiTheme="minorHAnsi" w:hAnsiTheme="minorHAnsi" w:cstheme="minorHAnsi"/>
          <w:bCs/>
        </w:rPr>
      </w:pPr>
      <w:r>
        <w:rPr>
          <w:rFonts w:asciiTheme="minorHAnsi" w:hAnsiTheme="minorHAnsi" w:cstheme="minorHAnsi"/>
          <w:bCs/>
        </w:rPr>
        <w:t>Weryfikacja na podstawie orzeczenia o stopniu niepełnosprawności</w:t>
      </w:r>
    </w:p>
    <w:p w:rsidR="00307DCD" w:rsidRDefault="00307DCD" w:rsidP="00307DCD">
      <w:pPr>
        <w:pStyle w:val="Akapitzlist"/>
        <w:numPr>
          <w:ilvl w:val="0"/>
          <w:numId w:val="46"/>
        </w:numPr>
        <w:jc w:val="both"/>
        <w:rPr>
          <w:rFonts w:asciiTheme="minorHAnsi" w:hAnsiTheme="minorHAnsi" w:cstheme="minorHAnsi"/>
          <w:bCs/>
        </w:rPr>
      </w:pPr>
      <w:r>
        <w:rPr>
          <w:rFonts w:asciiTheme="minorHAnsi" w:hAnsiTheme="minorHAnsi" w:cstheme="minorHAnsi"/>
          <w:bCs/>
        </w:rPr>
        <w:t>Dla kobiet – 2 pkt</w:t>
      </w:r>
    </w:p>
    <w:p w:rsidR="00307DCD" w:rsidRDefault="00307DCD" w:rsidP="00307DCD">
      <w:pPr>
        <w:pStyle w:val="Akapitzlist"/>
        <w:numPr>
          <w:ilvl w:val="0"/>
          <w:numId w:val="46"/>
        </w:numPr>
        <w:jc w:val="both"/>
        <w:rPr>
          <w:rFonts w:asciiTheme="minorHAnsi" w:hAnsiTheme="minorHAnsi" w:cstheme="minorHAnsi"/>
          <w:bCs/>
        </w:rPr>
      </w:pPr>
      <w:r>
        <w:rPr>
          <w:rFonts w:asciiTheme="minorHAnsi" w:hAnsiTheme="minorHAnsi" w:cstheme="minorHAnsi"/>
          <w:bCs/>
        </w:rPr>
        <w:t>Osoby w wieku powyżej 50 r.ż. – 2 pkt</w:t>
      </w:r>
    </w:p>
    <w:p w:rsidR="00307DCD" w:rsidRDefault="00307DCD" w:rsidP="00307DCD">
      <w:pPr>
        <w:pStyle w:val="Akapitzlist"/>
        <w:numPr>
          <w:ilvl w:val="0"/>
          <w:numId w:val="46"/>
        </w:numPr>
        <w:jc w:val="both"/>
        <w:rPr>
          <w:rFonts w:asciiTheme="minorHAnsi" w:hAnsiTheme="minorHAnsi" w:cstheme="minorHAnsi"/>
          <w:bCs/>
        </w:rPr>
      </w:pPr>
      <w:r>
        <w:rPr>
          <w:rFonts w:asciiTheme="minorHAnsi" w:hAnsiTheme="minorHAnsi" w:cstheme="minorHAnsi"/>
          <w:bCs/>
        </w:rPr>
        <w:t>Reemigranci i imigranci – 2 pkt</w:t>
      </w:r>
    </w:p>
    <w:p w:rsidR="00307DCD" w:rsidRDefault="00307DCD" w:rsidP="00307DCD">
      <w:pPr>
        <w:pStyle w:val="Akapitzlist"/>
        <w:ind w:left="1429"/>
        <w:jc w:val="both"/>
        <w:rPr>
          <w:rFonts w:asciiTheme="minorHAnsi" w:hAnsiTheme="minorHAnsi" w:cstheme="minorHAnsi"/>
          <w:bCs/>
        </w:rPr>
      </w:pPr>
      <w:r>
        <w:rPr>
          <w:rFonts w:asciiTheme="minorHAnsi" w:hAnsiTheme="minorHAnsi" w:cstheme="minorHAnsi"/>
          <w:bCs/>
        </w:rPr>
        <w:t>Weryfik</w:t>
      </w:r>
      <w:r w:rsidR="00660C04">
        <w:rPr>
          <w:rFonts w:asciiTheme="minorHAnsi" w:hAnsiTheme="minorHAnsi" w:cstheme="minorHAnsi"/>
          <w:bCs/>
        </w:rPr>
        <w:t>acja na podstawie oświadczenia U</w:t>
      </w:r>
      <w:r>
        <w:rPr>
          <w:rFonts w:asciiTheme="minorHAnsi" w:hAnsiTheme="minorHAnsi" w:cstheme="minorHAnsi"/>
          <w:bCs/>
        </w:rPr>
        <w:t>czestnika</w:t>
      </w:r>
    </w:p>
    <w:p w:rsidR="00307DCD" w:rsidRDefault="00307DCD" w:rsidP="00307DCD">
      <w:pPr>
        <w:pStyle w:val="Akapitzlist"/>
        <w:numPr>
          <w:ilvl w:val="0"/>
          <w:numId w:val="46"/>
        </w:numPr>
        <w:jc w:val="both"/>
        <w:rPr>
          <w:rFonts w:asciiTheme="minorHAnsi" w:hAnsiTheme="minorHAnsi" w:cstheme="minorHAnsi"/>
          <w:bCs/>
        </w:rPr>
      </w:pPr>
      <w:r>
        <w:rPr>
          <w:rFonts w:asciiTheme="minorHAnsi" w:hAnsiTheme="minorHAnsi" w:cstheme="minorHAnsi"/>
          <w:bCs/>
        </w:rPr>
        <w:t>Członek rodziny wielodzietnej – 2 pkt</w:t>
      </w:r>
    </w:p>
    <w:p w:rsidR="00307DCD" w:rsidRDefault="00307DCD" w:rsidP="00307DCD">
      <w:pPr>
        <w:pStyle w:val="Akapitzlist"/>
        <w:ind w:left="1429"/>
        <w:jc w:val="both"/>
        <w:rPr>
          <w:rFonts w:asciiTheme="minorHAnsi" w:hAnsiTheme="minorHAnsi" w:cstheme="minorHAnsi"/>
          <w:bCs/>
        </w:rPr>
      </w:pPr>
      <w:r>
        <w:rPr>
          <w:rFonts w:asciiTheme="minorHAnsi" w:hAnsiTheme="minorHAnsi" w:cstheme="minorHAnsi"/>
          <w:bCs/>
        </w:rPr>
        <w:t>Weryfikacja na podstawie oświadczenia, karta dużej rodziny do wglądu.</w:t>
      </w:r>
    </w:p>
    <w:p w:rsidR="00AC7157" w:rsidRPr="00AC7157" w:rsidRDefault="000712DE" w:rsidP="000712DE">
      <w:pPr>
        <w:ind w:left="567"/>
        <w:jc w:val="both"/>
        <w:rPr>
          <w:rFonts w:asciiTheme="minorHAnsi" w:hAnsiTheme="minorHAnsi" w:cstheme="minorHAnsi"/>
          <w:bCs/>
        </w:rPr>
      </w:pPr>
      <w:r>
        <w:rPr>
          <w:rFonts w:asciiTheme="minorHAnsi" w:hAnsiTheme="minorHAnsi" w:cstheme="minorHAnsi"/>
          <w:bCs/>
        </w:rPr>
        <w:t>Po ocenie formalnej dotyczącej przynależności do grupy docelowej formularze zostaną poddane ocenie zgodnie z etapem II. W przypadku większej liczby zgłoszeń niż zakładana w projekcie</w:t>
      </w:r>
      <w:r w:rsidR="006976BC">
        <w:rPr>
          <w:rFonts w:asciiTheme="minorHAnsi" w:hAnsiTheme="minorHAnsi" w:cstheme="minorHAnsi"/>
          <w:bCs/>
        </w:rPr>
        <w:t>,</w:t>
      </w:r>
      <w:r>
        <w:rPr>
          <w:rFonts w:asciiTheme="minorHAnsi" w:hAnsiTheme="minorHAnsi" w:cstheme="minorHAnsi"/>
          <w:bCs/>
        </w:rPr>
        <w:t xml:space="preserve"> utworzona zostanie lista re</w:t>
      </w:r>
      <w:r w:rsidR="00660C04">
        <w:rPr>
          <w:rFonts w:asciiTheme="minorHAnsi" w:hAnsiTheme="minorHAnsi" w:cstheme="minorHAnsi"/>
          <w:bCs/>
        </w:rPr>
        <w:t>zerwowa. W sytuacji rezygnacji U</w:t>
      </w:r>
      <w:r>
        <w:rPr>
          <w:rFonts w:asciiTheme="minorHAnsi" w:hAnsiTheme="minorHAnsi" w:cstheme="minorHAnsi"/>
          <w:bCs/>
        </w:rPr>
        <w:t>czestnika projektu z udziału w projekcie  w jego miejsce wejdzie osoba z listy rezerwowej, która uzyskała największą liczbę punktów. W przypadku listy rezerwowej zostanie ogłoszony nabór uzupełniający.</w:t>
      </w:r>
    </w:p>
    <w:p w:rsidR="00042904" w:rsidRDefault="00042904" w:rsidP="00B00C2F">
      <w:pPr>
        <w:pStyle w:val="Akapitzlist"/>
        <w:numPr>
          <w:ilvl w:val="0"/>
          <w:numId w:val="14"/>
        </w:numPr>
        <w:jc w:val="both"/>
        <w:rPr>
          <w:rFonts w:asciiTheme="minorHAnsi" w:hAnsiTheme="minorHAnsi" w:cstheme="minorHAnsi"/>
          <w:bCs/>
        </w:rPr>
      </w:pPr>
      <w:r>
        <w:rPr>
          <w:rFonts w:asciiTheme="minorHAnsi" w:hAnsiTheme="minorHAnsi" w:cstheme="minorHAnsi"/>
          <w:bCs/>
        </w:rPr>
        <w:t>Dokumenty rekrutacyjne będą dostępne w Biurze Projektu w Bydgoszczy oraz na stronie internetowej www.bzdz.pl</w:t>
      </w:r>
      <w:r w:rsidR="000712DE">
        <w:rPr>
          <w:rFonts w:asciiTheme="minorHAnsi" w:hAnsiTheme="minorHAnsi" w:cstheme="minorHAnsi"/>
          <w:bCs/>
        </w:rPr>
        <w:t>.</w:t>
      </w:r>
    </w:p>
    <w:p w:rsidR="00911DF3" w:rsidRDefault="00042904" w:rsidP="00B00C2F">
      <w:pPr>
        <w:pStyle w:val="Akapitzlist"/>
        <w:numPr>
          <w:ilvl w:val="0"/>
          <w:numId w:val="14"/>
        </w:numPr>
        <w:jc w:val="both"/>
        <w:rPr>
          <w:rFonts w:asciiTheme="minorHAnsi" w:hAnsiTheme="minorHAnsi" w:cstheme="minorHAnsi"/>
          <w:bCs/>
        </w:rPr>
      </w:pPr>
      <w:r>
        <w:rPr>
          <w:rFonts w:asciiTheme="minorHAnsi" w:hAnsiTheme="minorHAnsi" w:cstheme="minorHAnsi"/>
          <w:bCs/>
        </w:rPr>
        <w:t xml:space="preserve">Nabór Uczestników/Uczestniczek Projektu będzie prowadzony za pośrednictwem Biura Projektu (BZDZ ul. Fordońska 120, 85-739 Bydgoszcz). Dokumenty rekrutacyjne należy przysyłać pocztą bądź dostarczyć osobiście na </w:t>
      </w:r>
      <w:r w:rsidR="00B00C2F">
        <w:rPr>
          <w:rFonts w:asciiTheme="minorHAnsi" w:hAnsiTheme="minorHAnsi" w:cstheme="minorHAnsi"/>
          <w:bCs/>
        </w:rPr>
        <w:t>wyżej wskazany adres</w:t>
      </w:r>
      <w:r w:rsidR="000712DE">
        <w:rPr>
          <w:rFonts w:asciiTheme="minorHAnsi" w:hAnsiTheme="minorHAnsi" w:cstheme="minorHAnsi"/>
          <w:bCs/>
        </w:rPr>
        <w:t>.</w:t>
      </w:r>
    </w:p>
    <w:p w:rsidR="002B6F19" w:rsidRDefault="002B6F19" w:rsidP="00B00C2F">
      <w:pPr>
        <w:pStyle w:val="Akapitzlist"/>
        <w:numPr>
          <w:ilvl w:val="0"/>
          <w:numId w:val="14"/>
        </w:numPr>
        <w:jc w:val="both"/>
        <w:rPr>
          <w:rFonts w:asciiTheme="minorHAnsi" w:hAnsiTheme="minorHAnsi" w:cstheme="minorHAnsi"/>
          <w:bCs/>
        </w:rPr>
      </w:pPr>
      <w:r>
        <w:rPr>
          <w:rFonts w:asciiTheme="minorHAnsi" w:hAnsiTheme="minorHAnsi" w:cstheme="minorHAnsi"/>
          <w:bCs/>
        </w:rPr>
        <w:t>Złożenie formularza rekrutacyjnego jest równoznaczne z wyrażeniem ch</w:t>
      </w:r>
      <w:r w:rsidR="000712DE">
        <w:rPr>
          <w:rFonts w:asciiTheme="minorHAnsi" w:hAnsiTheme="minorHAnsi" w:cstheme="minorHAnsi"/>
          <w:bCs/>
        </w:rPr>
        <w:t>ęci wzięcia udziału w projekcie.</w:t>
      </w:r>
    </w:p>
    <w:p w:rsidR="00FF37E8" w:rsidRDefault="00FF37E8" w:rsidP="00B00C2F">
      <w:pPr>
        <w:pStyle w:val="Akapitzlist"/>
        <w:numPr>
          <w:ilvl w:val="0"/>
          <w:numId w:val="14"/>
        </w:numPr>
        <w:jc w:val="both"/>
        <w:rPr>
          <w:rFonts w:asciiTheme="minorHAnsi" w:hAnsiTheme="minorHAnsi" w:cstheme="minorHAnsi"/>
          <w:bCs/>
        </w:rPr>
      </w:pPr>
      <w:r>
        <w:rPr>
          <w:rFonts w:asciiTheme="minorHAnsi" w:hAnsiTheme="minorHAnsi" w:cstheme="minorHAnsi"/>
          <w:bCs/>
        </w:rPr>
        <w:lastRenderedPageBreak/>
        <w:t xml:space="preserve">Po ocenie formalnej formularza rekrutacyjnego </w:t>
      </w:r>
      <w:r w:rsidR="007A27F7">
        <w:rPr>
          <w:rFonts w:asciiTheme="minorHAnsi" w:hAnsiTheme="minorHAnsi" w:cstheme="minorHAnsi"/>
          <w:bCs/>
        </w:rPr>
        <w:t xml:space="preserve">nastąpi drugi etap </w:t>
      </w:r>
      <w:r w:rsidR="00495711">
        <w:rPr>
          <w:rFonts w:asciiTheme="minorHAnsi" w:hAnsiTheme="minorHAnsi" w:cstheme="minorHAnsi"/>
          <w:bCs/>
        </w:rPr>
        <w:t>rekrutacji</w:t>
      </w:r>
      <w:r w:rsidR="000712DE">
        <w:rPr>
          <w:rFonts w:asciiTheme="minorHAnsi" w:hAnsiTheme="minorHAnsi" w:cstheme="minorHAnsi"/>
          <w:bCs/>
        </w:rPr>
        <w:t>.</w:t>
      </w:r>
    </w:p>
    <w:p w:rsidR="003D42F5" w:rsidRDefault="003D42F5" w:rsidP="00B00C2F">
      <w:pPr>
        <w:pStyle w:val="Akapitzlist"/>
        <w:numPr>
          <w:ilvl w:val="0"/>
          <w:numId w:val="14"/>
        </w:numPr>
        <w:jc w:val="both"/>
        <w:rPr>
          <w:rFonts w:asciiTheme="minorHAnsi" w:hAnsiTheme="minorHAnsi" w:cstheme="minorHAnsi"/>
          <w:bCs/>
        </w:rPr>
      </w:pPr>
      <w:r>
        <w:rPr>
          <w:rFonts w:asciiTheme="minorHAnsi" w:hAnsiTheme="minorHAnsi" w:cstheme="minorHAnsi"/>
          <w:bCs/>
        </w:rPr>
        <w:t>O wyniku rekrutacji osoba zainteresowana wzięciem udziału w projekcie zostanie poinformow</w:t>
      </w:r>
      <w:r w:rsidR="008D7457">
        <w:rPr>
          <w:rFonts w:asciiTheme="minorHAnsi" w:hAnsiTheme="minorHAnsi" w:cstheme="minorHAnsi"/>
          <w:bCs/>
        </w:rPr>
        <w:t>ana telefonicznie bądź mailowo.</w:t>
      </w:r>
    </w:p>
    <w:p w:rsidR="008D7457" w:rsidRDefault="008D7457" w:rsidP="00B00C2F">
      <w:pPr>
        <w:pStyle w:val="Akapitzlist"/>
        <w:numPr>
          <w:ilvl w:val="0"/>
          <w:numId w:val="14"/>
        </w:numPr>
        <w:jc w:val="both"/>
        <w:rPr>
          <w:rFonts w:asciiTheme="minorHAnsi" w:hAnsiTheme="minorHAnsi" w:cstheme="minorHAnsi"/>
          <w:bCs/>
        </w:rPr>
      </w:pPr>
      <w:r>
        <w:rPr>
          <w:rFonts w:asciiTheme="minorHAnsi" w:hAnsiTheme="minorHAnsi" w:cstheme="minorHAnsi"/>
          <w:bCs/>
        </w:rPr>
        <w:t>Uczestnik/Uczestniczka projektu po zakwalifikowaniu się do wzięcia udziału w projekcie jest zobowiązany/na do podpisania w wyznaczonym terminie deklaracji uczestnictwa w projekcie</w:t>
      </w:r>
      <w:r w:rsidR="008E158E">
        <w:rPr>
          <w:rFonts w:asciiTheme="minorHAnsi" w:hAnsiTheme="minorHAnsi" w:cstheme="minorHAnsi"/>
          <w:bCs/>
        </w:rPr>
        <w:t xml:space="preserve">, </w:t>
      </w:r>
      <w:r>
        <w:rPr>
          <w:rFonts w:asciiTheme="minorHAnsi" w:hAnsiTheme="minorHAnsi" w:cstheme="minorHAnsi"/>
          <w:bCs/>
        </w:rPr>
        <w:t>zaakc</w:t>
      </w:r>
      <w:r w:rsidR="008E158E">
        <w:rPr>
          <w:rFonts w:asciiTheme="minorHAnsi" w:hAnsiTheme="minorHAnsi" w:cstheme="minorHAnsi"/>
          <w:bCs/>
        </w:rPr>
        <w:t>eptowanie niniejszego regulamin (</w:t>
      </w:r>
      <w:r w:rsidR="008E158E" w:rsidRPr="008E158E">
        <w:rPr>
          <w:rFonts w:asciiTheme="minorHAnsi" w:hAnsiTheme="minorHAnsi" w:cstheme="minorHAnsi"/>
          <w:b/>
          <w:bCs/>
        </w:rPr>
        <w:t>załącznik nr 2</w:t>
      </w:r>
      <w:r w:rsidR="008E158E">
        <w:rPr>
          <w:rFonts w:asciiTheme="minorHAnsi" w:hAnsiTheme="minorHAnsi" w:cstheme="minorHAnsi"/>
          <w:bCs/>
        </w:rPr>
        <w:t xml:space="preserve">), </w:t>
      </w:r>
      <w:r>
        <w:rPr>
          <w:rFonts w:asciiTheme="minorHAnsi" w:hAnsiTheme="minorHAnsi" w:cstheme="minorHAnsi"/>
          <w:bCs/>
        </w:rPr>
        <w:t>zgody na przetwarzanie danych os</w:t>
      </w:r>
      <w:r w:rsidR="008E158E">
        <w:rPr>
          <w:rFonts w:asciiTheme="minorHAnsi" w:hAnsiTheme="minorHAnsi" w:cstheme="minorHAnsi"/>
          <w:bCs/>
        </w:rPr>
        <w:t>obowych (</w:t>
      </w:r>
      <w:r w:rsidR="008E158E" w:rsidRPr="008E158E">
        <w:rPr>
          <w:rFonts w:asciiTheme="minorHAnsi" w:hAnsiTheme="minorHAnsi" w:cstheme="minorHAnsi"/>
          <w:b/>
          <w:bCs/>
        </w:rPr>
        <w:t>załącznik nr 3</w:t>
      </w:r>
      <w:r w:rsidR="008E158E">
        <w:rPr>
          <w:rFonts w:asciiTheme="minorHAnsi" w:hAnsiTheme="minorHAnsi" w:cstheme="minorHAnsi"/>
          <w:bCs/>
        </w:rPr>
        <w:t xml:space="preserve">) </w:t>
      </w:r>
      <w:r>
        <w:rPr>
          <w:rFonts w:asciiTheme="minorHAnsi" w:hAnsiTheme="minorHAnsi" w:cstheme="minorHAnsi"/>
          <w:bCs/>
        </w:rPr>
        <w:t>oraz umowy uczestnictwa w projekcie</w:t>
      </w:r>
      <w:r w:rsidR="008E158E">
        <w:rPr>
          <w:rFonts w:asciiTheme="minorHAnsi" w:hAnsiTheme="minorHAnsi" w:cstheme="minorHAnsi"/>
          <w:bCs/>
        </w:rPr>
        <w:t xml:space="preserve"> (</w:t>
      </w:r>
      <w:r w:rsidR="008E158E" w:rsidRPr="008E158E">
        <w:rPr>
          <w:rFonts w:asciiTheme="minorHAnsi" w:hAnsiTheme="minorHAnsi" w:cstheme="minorHAnsi"/>
          <w:b/>
          <w:bCs/>
        </w:rPr>
        <w:t>załącznik nr 4</w:t>
      </w:r>
      <w:r w:rsidR="000712DE">
        <w:rPr>
          <w:rFonts w:asciiTheme="minorHAnsi" w:hAnsiTheme="minorHAnsi" w:cstheme="minorHAnsi"/>
          <w:bCs/>
        </w:rPr>
        <w:t>).</w:t>
      </w:r>
      <w:r w:rsidR="008E158E">
        <w:rPr>
          <w:rFonts w:asciiTheme="minorHAnsi" w:hAnsiTheme="minorHAnsi" w:cstheme="minorHAnsi"/>
          <w:bCs/>
        </w:rPr>
        <w:t xml:space="preserve"> </w:t>
      </w:r>
    </w:p>
    <w:p w:rsidR="00FF37E8" w:rsidRDefault="00FF37E8" w:rsidP="00FF37E8">
      <w:pPr>
        <w:pStyle w:val="Akapitzlist"/>
        <w:numPr>
          <w:ilvl w:val="0"/>
          <w:numId w:val="14"/>
        </w:numPr>
        <w:jc w:val="both"/>
        <w:rPr>
          <w:rFonts w:asciiTheme="minorHAnsi" w:hAnsiTheme="minorHAnsi" w:cstheme="minorHAnsi"/>
          <w:bCs/>
        </w:rPr>
      </w:pPr>
      <w:r>
        <w:rPr>
          <w:rFonts w:asciiTheme="minorHAnsi" w:hAnsiTheme="minorHAnsi" w:cstheme="minorHAnsi"/>
          <w:bCs/>
        </w:rPr>
        <w:t>Złożenie formularza rekrutacyjnego nie jest równoznaczne z zakwalifikowaniem się do wzięcia udziału w projekcie</w:t>
      </w:r>
      <w:r w:rsidR="008E158E">
        <w:rPr>
          <w:rFonts w:asciiTheme="minorHAnsi" w:hAnsiTheme="minorHAnsi" w:cstheme="minorHAnsi"/>
          <w:bCs/>
        </w:rPr>
        <w:t>.</w:t>
      </w:r>
    </w:p>
    <w:p w:rsidR="00FF37E8" w:rsidRDefault="00FF37E8" w:rsidP="00FF37E8">
      <w:pPr>
        <w:pStyle w:val="Akapitzlist"/>
        <w:jc w:val="both"/>
        <w:rPr>
          <w:rFonts w:asciiTheme="minorHAnsi" w:hAnsiTheme="minorHAnsi" w:cstheme="minorHAnsi"/>
          <w:bCs/>
        </w:rPr>
      </w:pPr>
    </w:p>
    <w:p w:rsidR="00831525" w:rsidRDefault="00831525" w:rsidP="00FF37E8">
      <w:pPr>
        <w:pStyle w:val="Akapitzlist"/>
        <w:jc w:val="both"/>
        <w:rPr>
          <w:rFonts w:asciiTheme="minorHAnsi" w:hAnsiTheme="minorHAnsi" w:cstheme="minorHAnsi"/>
          <w:bCs/>
        </w:rPr>
      </w:pPr>
    </w:p>
    <w:p w:rsidR="008E158E" w:rsidRDefault="008E158E" w:rsidP="008E158E">
      <w:pPr>
        <w:ind w:left="1080"/>
        <w:jc w:val="center"/>
        <w:rPr>
          <w:rFonts w:asciiTheme="minorHAnsi" w:hAnsiTheme="minorHAnsi" w:cstheme="minorHAnsi"/>
          <w:b/>
          <w:bCs/>
        </w:rPr>
      </w:pPr>
      <w:r>
        <w:rPr>
          <w:rFonts w:asciiTheme="minorHAnsi" w:hAnsiTheme="minorHAnsi" w:cstheme="minorHAnsi"/>
          <w:b/>
          <w:bCs/>
        </w:rPr>
        <w:t>§ 6 Prawa i obowiązku Uczestnika projektu</w:t>
      </w:r>
    </w:p>
    <w:p w:rsidR="008E158E" w:rsidRDefault="008E158E" w:rsidP="008E158E">
      <w:pPr>
        <w:pStyle w:val="Akapitzlist"/>
        <w:numPr>
          <w:ilvl w:val="0"/>
          <w:numId w:val="17"/>
        </w:numPr>
        <w:jc w:val="both"/>
        <w:rPr>
          <w:rFonts w:asciiTheme="minorHAnsi" w:hAnsiTheme="minorHAnsi" w:cstheme="minorHAnsi"/>
          <w:bCs/>
        </w:rPr>
      </w:pPr>
      <w:r>
        <w:rPr>
          <w:rFonts w:asciiTheme="minorHAnsi" w:hAnsiTheme="minorHAnsi" w:cstheme="minorHAnsi"/>
          <w:bCs/>
        </w:rPr>
        <w:t>Uczestnik/Uczestniczka ma prawo do udziału w projekcie, tzn.:</w:t>
      </w:r>
    </w:p>
    <w:p w:rsidR="008E158E" w:rsidRDefault="007A27F7" w:rsidP="00B012C0">
      <w:pPr>
        <w:pStyle w:val="Akapitzlist"/>
        <w:numPr>
          <w:ilvl w:val="0"/>
          <w:numId w:val="19"/>
        </w:numPr>
        <w:jc w:val="both"/>
        <w:rPr>
          <w:rFonts w:asciiTheme="minorHAnsi" w:hAnsiTheme="minorHAnsi" w:cstheme="minorHAnsi"/>
          <w:bCs/>
        </w:rPr>
      </w:pPr>
      <w:r>
        <w:rPr>
          <w:rFonts w:asciiTheme="minorHAnsi" w:hAnsiTheme="minorHAnsi" w:cstheme="minorHAnsi"/>
          <w:b/>
          <w:bCs/>
        </w:rPr>
        <w:t>W przypadku osób pracujących sprawujących opiekę nad dzieckiem w wieku do lat 3</w:t>
      </w:r>
      <w:r w:rsidR="000F3387">
        <w:rPr>
          <w:rFonts w:asciiTheme="minorHAnsi" w:hAnsiTheme="minorHAnsi" w:cstheme="minorHAnsi"/>
          <w:b/>
          <w:bCs/>
        </w:rPr>
        <w:t xml:space="preserve"> </w:t>
      </w:r>
      <w:r w:rsidR="008E158E" w:rsidRPr="00B012C0">
        <w:rPr>
          <w:rFonts w:asciiTheme="minorHAnsi" w:hAnsiTheme="minorHAnsi" w:cstheme="minorHAnsi"/>
          <w:b/>
          <w:bCs/>
        </w:rPr>
        <w:t>Zabezpieczenia opieki nad dzieckiem w wieku do lat 3</w:t>
      </w:r>
      <w:r w:rsidR="008E158E" w:rsidRPr="00B012C0">
        <w:rPr>
          <w:rFonts w:asciiTheme="minorHAnsi" w:hAnsiTheme="minorHAnsi" w:cstheme="minorHAnsi"/>
          <w:bCs/>
        </w:rPr>
        <w:t xml:space="preserve"> </w:t>
      </w:r>
      <w:r>
        <w:rPr>
          <w:rFonts w:asciiTheme="minorHAnsi" w:hAnsiTheme="minorHAnsi" w:cstheme="minorHAnsi"/>
          <w:bCs/>
        </w:rPr>
        <w:t>– zapewnienie opieki</w:t>
      </w:r>
      <w:r w:rsidR="008E158E" w:rsidRPr="00B012C0">
        <w:rPr>
          <w:rFonts w:asciiTheme="minorHAnsi" w:hAnsiTheme="minorHAnsi" w:cstheme="minorHAnsi"/>
          <w:bCs/>
        </w:rPr>
        <w:t xml:space="preserve"> żłobku mieszczącym się przy ul.</w:t>
      </w:r>
      <w:r w:rsidR="00482458" w:rsidRPr="00B012C0">
        <w:rPr>
          <w:rFonts w:asciiTheme="minorHAnsi" w:hAnsiTheme="minorHAnsi" w:cstheme="minorHAnsi"/>
          <w:bCs/>
        </w:rPr>
        <w:t xml:space="preserve"> Oksywskiej 5 w Bydgoszczy,</w:t>
      </w:r>
    </w:p>
    <w:p w:rsidR="007A27F7" w:rsidRPr="007A27F7" w:rsidRDefault="007A27F7" w:rsidP="007A27F7">
      <w:pPr>
        <w:pStyle w:val="Akapitzlist"/>
        <w:numPr>
          <w:ilvl w:val="0"/>
          <w:numId w:val="19"/>
        </w:numPr>
        <w:jc w:val="both"/>
        <w:rPr>
          <w:rFonts w:asciiTheme="minorHAnsi" w:hAnsiTheme="minorHAnsi" w:cstheme="minorHAnsi"/>
          <w:bCs/>
        </w:rPr>
      </w:pPr>
      <w:r w:rsidRPr="007A27F7">
        <w:rPr>
          <w:rFonts w:asciiTheme="minorHAnsi" w:hAnsiTheme="minorHAnsi" w:cstheme="minorHAnsi"/>
          <w:bCs/>
        </w:rPr>
        <w:t>W przypadku osób bezrobotnych lub biernych zawodowo pozostających poza rynkiem pracy ze względu na obowiązek opieki nad dziećmi do lat 3, w tym osoby, które przerwały karierę zawodową ze względu na urodzenie dziecka lub przebywają na urlopie wychowawczym</w:t>
      </w:r>
      <w:r>
        <w:rPr>
          <w:rFonts w:asciiTheme="minorHAnsi" w:hAnsiTheme="minorHAnsi" w:cstheme="minorHAnsi"/>
          <w:bCs/>
        </w:rPr>
        <w:t>:</w:t>
      </w:r>
    </w:p>
    <w:p w:rsidR="007A27F7" w:rsidRPr="007A27F7" w:rsidRDefault="007A27F7" w:rsidP="007A27F7">
      <w:pPr>
        <w:pStyle w:val="Akapitzlist"/>
        <w:numPr>
          <w:ilvl w:val="0"/>
          <w:numId w:val="36"/>
        </w:numPr>
        <w:jc w:val="both"/>
        <w:rPr>
          <w:rFonts w:asciiTheme="minorHAnsi" w:hAnsiTheme="minorHAnsi" w:cstheme="minorHAnsi"/>
          <w:bCs/>
        </w:rPr>
      </w:pPr>
      <w:r w:rsidRPr="00F67CD1">
        <w:rPr>
          <w:rFonts w:asciiTheme="minorHAnsi" w:hAnsiTheme="minorHAnsi" w:cstheme="minorHAnsi"/>
          <w:b/>
          <w:bCs/>
        </w:rPr>
        <w:t>Zapewnienie opieki nad dzieckiem w wieku do lat 3</w:t>
      </w:r>
      <w:r>
        <w:rPr>
          <w:rFonts w:asciiTheme="minorHAnsi" w:hAnsiTheme="minorHAnsi" w:cstheme="minorHAnsi"/>
          <w:bCs/>
        </w:rPr>
        <w:t xml:space="preserve"> w</w:t>
      </w:r>
      <w:r w:rsidRPr="007A27F7">
        <w:rPr>
          <w:rFonts w:asciiTheme="minorHAnsi" w:hAnsiTheme="minorHAnsi" w:cstheme="minorHAnsi"/>
          <w:bCs/>
        </w:rPr>
        <w:t xml:space="preserve"> </w:t>
      </w:r>
      <w:r w:rsidR="000D1398">
        <w:rPr>
          <w:rFonts w:asciiTheme="minorHAnsi" w:hAnsiTheme="minorHAnsi" w:cstheme="minorHAnsi"/>
          <w:bCs/>
        </w:rPr>
        <w:t>Zespole żłobków BZDZ.</w:t>
      </w:r>
    </w:p>
    <w:p w:rsidR="007A27F7" w:rsidRPr="007A27F7" w:rsidRDefault="007A27F7" w:rsidP="007A27F7">
      <w:pPr>
        <w:pStyle w:val="Akapitzlist"/>
        <w:numPr>
          <w:ilvl w:val="0"/>
          <w:numId w:val="36"/>
        </w:numPr>
        <w:jc w:val="both"/>
        <w:rPr>
          <w:rFonts w:asciiTheme="minorHAnsi" w:hAnsiTheme="minorHAnsi" w:cstheme="minorHAnsi"/>
          <w:bCs/>
        </w:rPr>
      </w:pPr>
      <w:r w:rsidRPr="007A27F7">
        <w:rPr>
          <w:rFonts w:asciiTheme="minorHAnsi" w:hAnsiTheme="minorHAnsi" w:cstheme="minorHAnsi"/>
          <w:b/>
          <w:bCs/>
        </w:rPr>
        <w:t>Spotkania z doradcą zawodowym i opracowania Indywidualnego Planu Działania</w:t>
      </w:r>
      <w:r>
        <w:rPr>
          <w:rFonts w:asciiTheme="minorHAnsi" w:hAnsiTheme="minorHAnsi" w:cstheme="minorHAnsi"/>
          <w:bCs/>
        </w:rPr>
        <w:t xml:space="preserve"> dla 23 osób</w:t>
      </w:r>
      <w:r w:rsidR="000D1398">
        <w:rPr>
          <w:rFonts w:asciiTheme="minorHAnsi" w:hAnsiTheme="minorHAnsi" w:cstheme="minorHAnsi"/>
          <w:bCs/>
        </w:rPr>
        <w:t>.</w:t>
      </w:r>
    </w:p>
    <w:p w:rsidR="007A27F7" w:rsidRDefault="00B012C0" w:rsidP="007A27F7">
      <w:pPr>
        <w:pStyle w:val="Akapitzlist"/>
        <w:numPr>
          <w:ilvl w:val="0"/>
          <w:numId w:val="34"/>
        </w:numPr>
        <w:jc w:val="both"/>
        <w:rPr>
          <w:rFonts w:asciiTheme="minorHAnsi" w:hAnsiTheme="minorHAnsi" w:cstheme="minorHAnsi"/>
          <w:bCs/>
        </w:rPr>
      </w:pPr>
      <w:r w:rsidRPr="007A27F7">
        <w:rPr>
          <w:rFonts w:asciiTheme="minorHAnsi" w:hAnsiTheme="minorHAnsi" w:cstheme="minorHAnsi"/>
          <w:b/>
          <w:bCs/>
        </w:rPr>
        <w:t xml:space="preserve">Szkolenia podnoszącego kwalifikacje/kompetencje </w:t>
      </w:r>
      <w:r w:rsidRPr="007A27F7">
        <w:rPr>
          <w:rFonts w:asciiTheme="minorHAnsi" w:hAnsiTheme="minorHAnsi" w:cstheme="minorHAnsi"/>
          <w:bCs/>
        </w:rPr>
        <w:t>dla 23 osób bezrobotnych lub biernych zawodowo pozostających poza rynkiem pracy ze względu na obowiązek opieki nad dziećmi do lat 3, w tym osoby, które przerwały karierę zawodową ze względu na urodzenie dziecka lub prz</w:t>
      </w:r>
      <w:r w:rsidR="000D1398">
        <w:rPr>
          <w:rFonts w:asciiTheme="minorHAnsi" w:hAnsiTheme="minorHAnsi" w:cstheme="minorHAnsi"/>
          <w:bCs/>
        </w:rPr>
        <w:t>ebywają na urlopie wychowawczym.</w:t>
      </w:r>
    </w:p>
    <w:p w:rsidR="007A27F7" w:rsidRDefault="00B012C0" w:rsidP="007A27F7">
      <w:pPr>
        <w:pStyle w:val="Akapitzlist"/>
        <w:numPr>
          <w:ilvl w:val="0"/>
          <w:numId w:val="34"/>
        </w:numPr>
        <w:jc w:val="both"/>
        <w:rPr>
          <w:rFonts w:asciiTheme="minorHAnsi" w:hAnsiTheme="minorHAnsi" w:cstheme="minorHAnsi"/>
          <w:bCs/>
        </w:rPr>
      </w:pPr>
      <w:r w:rsidRPr="007A27F7">
        <w:rPr>
          <w:rFonts w:asciiTheme="minorHAnsi" w:hAnsiTheme="minorHAnsi" w:cstheme="minorHAnsi"/>
          <w:b/>
          <w:bCs/>
        </w:rPr>
        <w:t xml:space="preserve">Stypendium szkoleniowego </w:t>
      </w:r>
      <w:r w:rsidRPr="007A27F7">
        <w:rPr>
          <w:rFonts w:asciiTheme="minorHAnsi" w:hAnsiTheme="minorHAnsi" w:cstheme="minorHAnsi"/>
          <w:bCs/>
        </w:rPr>
        <w:t>w wysokości</w:t>
      </w:r>
      <w:r w:rsidR="000D1398">
        <w:rPr>
          <w:rFonts w:asciiTheme="minorHAnsi" w:hAnsiTheme="minorHAnsi" w:cstheme="minorHAnsi"/>
          <w:bCs/>
        </w:rPr>
        <w:t xml:space="preserve"> 6,78 zł za 1 godzinę szkolenia.</w:t>
      </w:r>
    </w:p>
    <w:p w:rsidR="007A27F7" w:rsidRDefault="00B012C0" w:rsidP="007A27F7">
      <w:pPr>
        <w:pStyle w:val="Akapitzlist"/>
        <w:numPr>
          <w:ilvl w:val="0"/>
          <w:numId w:val="34"/>
        </w:numPr>
        <w:jc w:val="both"/>
        <w:rPr>
          <w:rFonts w:asciiTheme="minorHAnsi" w:hAnsiTheme="minorHAnsi" w:cstheme="minorHAnsi"/>
          <w:bCs/>
        </w:rPr>
      </w:pPr>
      <w:r w:rsidRPr="007A27F7">
        <w:rPr>
          <w:rFonts w:asciiTheme="minorHAnsi" w:hAnsiTheme="minorHAnsi" w:cstheme="minorHAnsi"/>
          <w:b/>
          <w:bCs/>
        </w:rPr>
        <w:t>Zwrot kosztów dojazdu</w:t>
      </w:r>
      <w:r w:rsidRPr="007A27F7">
        <w:rPr>
          <w:rFonts w:asciiTheme="minorHAnsi" w:hAnsiTheme="minorHAnsi" w:cstheme="minorHAnsi"/>
          <w:bCs/>
        </w:rPr>
        <w:t xml:space="preserve"> na formy wsparcia w postaci spotkania z doradcą zawodowym oraz szkolenia w kwocie maksymalnej 500 zł na 1 Uczestnika</w:t>
      </w:r>
      <w:r w:rsidR="00E94A64" w:rsidRPr="007A27F7">
        <w:rPr>
          <w:rFonts w:asciiTheme="minorHAnsi" w:hAnsiTheme="minorHAnsi" w:cstheme="minorHAnsi"/>
          <w:bCs/>
        </w:rPr>
        <w:t xml:space="preserve"> na podstawie wniosku o zwrot kosztów dojazdu (</w:t>
      </w:r>
      <w:r w:rsidR="00E94A64" w:rsidRPr="007A27F7">
        <w:rPr>
          <w:rFonts w:asciiTheme="minorHAnsi" w:hAnsiTheme="minorHAnsi" w:cstheme="minorHAnsi"/>
          <w:b/>
          <w:bCs/>
        </w:rPr>
        <w:t>załącznik nr 5</w:t>
      </w:r>
      <w:r w:rsidR="00E94A64" w:rsidRPr="007A27F7">
        <w:rPr>
          <w:rFonts w:asciiTheme="minorHAnsi" w:hAnsiTheme="minorHAnsi" w:cstheme="minorHAnsi"/>
          <w:bCs/>
        </w:rPr>
        <w:t>)</w:t>
      </w:r>
      <w:r w:rsidRPr="007A27F7">
        <w:rPr>
          <w:rFonts w:asciiTheme="minorHAnsi" w:hAnsiTheme="minorHAnsi" w:cstheme="minorHAnsi"/>
          <w:bCs/>
        </w:rPr>
        <w:t xml:space="preserve">. </w:t>
      </w:r>
    </w:p>
    <w:p w:rsidR="00E94A64" w:rsidRPr="007A27F7" w:rsidRDefault="00E94A64" w:rsidP="007A27F7">
      <w:pPr>
        <w:pStyle w:val="Akapitzlist"/>
        <w:ind w:left="2832"/>
        <w:jc w:val="both"/>
        <w:rPr>
          <w:rFonts w:asciiTheme="minorHAnsi" w:hAnsiTheme="minorHAnsi" w:cstheme="minorHAnsi"/>
          <w:bCs/>
        </w:rPr>
      </w:pPr>
      <w:r w:rsidRPr="007A27F7">
        <w:rPr>
          <w:rFonts w:asciiTheme="minorHAnsi" w:hAnsiTheme="minorHAnsi" w:cstheme="minorHAnsi"/>
        </w:rPr>
        <w:t>Zwrot kosztów dojazdu nastąpi do wysokości opłat dojazdem środkami transportu publicznego zgodnie z cennikiem biletów II klasy, obowiązującym na danym obszarze  do wysokości biletu miesięcznego. Istnieje możliwość korzystania ze środków transportu prywatnego (samochód), jako refundacja wydatku faktycznie poniesionego, jednakże tylko do wysokości ceny biletu środkami transportu publicznego do II klasy na danej trasie.</w:t>
      </w:r>
      <w:r w:rsidRPr="007A27F7">
        <w:rPr>
          <w:rFonts w:asciiTheme="minorHAnsi" w:hAnsiTheme="minorHAnsi" w:cstheme="minorHAnsi"/>
        </w:rPr>
        <w:br/>
        <w:t xml:space="preserve"> Warunkiem otrzymania zwrotu kosztów dojazdu jest wypełnienie oraz dostarczenie do Biura Projektu: </w:t>
      </w:r>
    </w:p>
    <w:p w:rsidR="00E94A64" w:rsidRDefault="00E94A64" w:rsidP="007A27F7">
      <w:pPr>
        <w:pStyle w:val="Default"/>
        <w:numPr>
          <w:ilvl w:val="0"/>
          <w:numId w:val="20"/>
        </w:numPr>
        <w:ind w:left="3552"/>
        <w:jc w:val="both"/>
        <w:rPr>
          <w:rFonts w:asciiTheme="minorHAnsi" w:hAnsiTheme="minorHAnsi" w:cstheme="minorHAnsi"/>
          <w:i/>
          <w:sz w:val="22"/>
          <w:szCs w:val="22"/>
        </w:rPr>
      </w:pPr>
      <w:r w:rsidRPr="007B7FF5">
        <w:rPr>
          <w:rFonts w:asciiTheme="minorHAnsi" w:hAnsiTheme="minorHAnsi" w:cstheme="minorHAnsi"/>
          <w:i/>
          <w:sz w:val="22"/>
          <w:szCs w:val="22"/>
        </w:rPr>
        <w:lastRenderedPageBreak/>
        <w:t xml:space="preserve">w przypadku dojazdu komunikacją publiczną – wniosku o zwrot kosztów wraz </w:t>
      </w:r>
      <w:r>
        <w:rPr>
          <w:rFonts w:asciiTheme="minorHAnsi" w:hAnsiTheme="minorHAnsi" w:cstheme="minorHAnsi"/>
          <w:i/>
          <w:sz w:val="22"/>
          <w:szCs w:val="22"/>
        </w:rPr>
        <w:t>z kopią biletu miesięcznego</w:t>
      </w:r>
      <w:r w:rsidRPr="007B7FF5">
        <w:rPr>
          <w:rFonts w:asciiTheme="minorHAnsi" w:hAnsiTheme="minorHAnsi" w:cstheme="minorHAnsi"/>
          <w:i/>
          <w:sz w:val="22"/>
          <w:szCs w:val="22"/>
        </w:rPr>
        <w:t xml:space="preserve"> na trasie miejsce zamieszkania – miejsce realizacji wsparcia, (tj. bilety kolejowe II klasy, bilety PKS, bilety komunikacji miejskiej, bilety komunikacji podmiejskiej.)</w:t>
      </w:r>
    </w:p>
    <w:p w:rsidR="00E94A64" w:rsidRPr="007B7FF5" w:rsidRDefault="00E94A64" w:rsidP="007A27F7">
      <w:pPr>
        <w:pStyle w:val="Default"/>
        <w:ind w:left="2832"/>
        <w:jc w:val="both"/>
        <w:rPr>
          <w:rFonts w:asciiTheme="minorHAnsi" w:hAnsiTheme="minorHAnsi" w:cstheme="minorHAnsi"/>
          <w:i/>
          <w:sz w:val="22"/>
          <w:szCs w:val="22"/>
        </w:rPr>
      </w:pPr>
    </w:p>
    <w:p w:rsidR="00E94A64" w:rsidRPr="007B7FF5" w:rsidRDefault="00E94A64" w:rsidP="007A27F7">
      <w:pPr>
        <w:pStyle w:val="Default"/>
        <w:numPr>
          <w:ilvl w:val="0"/>
          <w:numId w:val="20"/>
        </w:numPr>
        <w:ind w:left="3552"/>
        <w:jc w:val="both"/>
        <w:rPr>
          <w:rFonts w:asciiTheme="minorHAnsi" w:hAnsiTheme="minorHAnsi" w:cstheme="minorHAnsi"/>
          <w:i/>
          <w:sz w:val="22"/>
          <w:szCs w:val="22"/>
        </w:rPr>
      </w:pPr>
      <w:r w:rsidRPr="007B7FF5">
        <w:rPr>
          <w:rFonts w:asciiTheme="minorHAnsi" w:hAnsiTheme="minorHAnsi" w:cstheme="minorHAnsi"/>
          <w:i/>
          <w:sz w:val="22"/>
          <w:szCs w:val="22"/>
        </w:rPr>
        <w:t>w przypadku dojazdu samochodem prywatnym - wniosku o zwrot kosztów wraz z zaświadczeniem od przewoźnika o cenie biletu</w:t>
      </w:r>
      <w:r>
        <w:rPr>
          <w:rFonts w:asciiTheme="minorHAnsi" w:hAnsiTheme="minorHAnsi" w:cstheme="minorHAnsi"/>
          <w:i/>
          <w:sz w:val="22"/>
          <w:szCs w:val="22"/>
        </w:rPr>
        <w:t xml:space="preserve"> miesięcznego</w:t>
      </w:r>
      <w:r w:rsidRPr="007B7FF5">
        <w:rPr>
          <w:rFonts w:asciiTheme="minorHAnsi" w:hAnsiTheme="minorHAnsi" w:cstheme="minorHAnsi"/>
          <w:i/>
          <w:sz w:val="22"/>
          <w:szCs w:val="22"/>
        </w:rPr>
        <w:t xml:space="preserve"> na trasie: miejsce zamieszkania – miejsce realizacji wsparcia, a w przypadku dojazdu samochodem będącym w użytkowaniu – kopii umowy użyczenia.</w:t>
      </w:r>
    </w:p>
    <w:p w:rsidR="00E94A64" w:rsidRDefault="00E94A64" w:rsidP="00E94A64">
      <w:pPr>
        <w:pStyle w:val="Akapitzlist"/>
        <w:ind w:left="1440"/>
        <w:jc w:val="both"/>
        <w:rPr>
          <w:rFonts w:asciiTheme="minorHAnsi" w:hAnsiTheme="minorHAnsi" w:cstheme="minorHAnsi"/>
          <w:bCs/>
        </w:rPr>
      </w:pPr>
    </w:p>
    <w:p w:rsidR="004F196D" w:rsidRPr="004F196D" w:rsidRDefault="004F196D" w:rsidP="007A27F7">
      <w:pPr>
        <w:pStyle w:val="Akapitzlist"/>
        <w:ind w:left="2124"/>
        <w:jc w:val="both"/>
        <w:rPr>
          <w:rFonts w:asciiTheme="minorHAnsi" w:hAnsiTheme="minorHAnsi" w:cstheme="minorHAnsi"/>
        </w:rPr>
      </w:pPr>
      <w:r w:rsidRPr="007B7FF5">
        <w:rPr>
          <w:rFonts w:asciiTheme="minorHAnsi" w:hAnsiTheme="minorHAnsi" w:cstheme="minorHAnsi"/>
        </w:rPr>
        <w:t xml:space="preserve">Wnioski o zwrot kosztów dojazdu należy składać po zakończeniu </w:t>
      </w:r>
      <w:r>
        <w:rPr>
          <w:rFonts w:asciiTheme="minorHAnsi" w:hAnsiTheme="minorHAnsi" w:cstheme="minorHAnsi"/>
        </w:rPr>
        <w:t>szkolenia</w:t>
      </w:r>
      <w:r w:rsidRPr="007B7FF5">
        <w:rPr>
          <w:rFonts w:asciiTheme="minorHAnsi" w:hAnsiTheme="minorHAnsi" w:cstheme="minorHAnsi"/>
        </w:rPr>
        <w:t xml:space="preserve">. Dopuszcza się możliwość okresowego rozliczenia poniesionych kosztów związanych z dojazdem  Uczestnika/Uczestniczki na </w:t>
      </w:r>
      <w:r>
        <w:rPr>
          <w:rFonts w:asciiTheme="minorHAnsi" w:hAnsiTheme="minorHAnsi" w:cstheme="minorHAnsi"/>
        </w:rPr>
        <w:t>szkolenie bądź doradztwo zawodowe</w:t>
      </w:r>
      <w:r w:rsidRPr="007B7FF5">
        <w:rPr>
          <w:rFonts w:asciiTheme="minorHAnsi" w:hAnsiTheme="minorHAnsi" w:cstheme="minorHAnsi"/>
        </w:rPr>
        <w:t>. W tym celu Uczestnik/Uczestniczka zobowiązana jest do przedłożenia do biura projektu uzasadnionego wniosku.</w:t>
      </w:r>
    </w:p>
    <w:p w:rsidR="00E94A64" w:rsidRPr="004F196D" w:rsidRDefault="00E94A64" w:rsidP="007A27F7">
      <w:pPr>
        <w:pStyle w:val="Akapitzlist"/>
        <w:numPr>
          <w:ilvl w:val="0"/>
          <w:numId w:val="37"/>
        </w:numPr>
        <w:jc w:val="both"/>
        <w:rPr>
          <w:rFonts w:asciiTheme="minorHAnsi" w:hAnsiTheme="minorHAnsi" w:cstheme="minorHAnsi"/>
          <w:bCs/>
        </w:rPr>
      </w:pPr>
      <w:r>
        <w:rPr>
          <w:rFonts w:asciiTheme="minorHAnsi" w:hAnsiTheme="minorHAnsi" w:cstheme="minorHAnsi"/>
          <w:b/>
          <w:bCs/>
        </w:rPr>
        <w:t xml:space="preserve">Opłacenia składki ZUS </w:t>
      </w:r>
      <w:r w:rsidRPr="00BD667A">
        <w:rPr>
          <w:rFonts w:asciiTheme="minorHAnsi" w:hAnsiTheme="minorHAnsi" w:cstheme="minorHAnsi"/>
          <w:bCs/>
        </w:rPr>
        <w:t>(emerytalnych, rentowych i wypadkowych)</w:t>
      </w:r>
      <w:r>
        <w:rPr>
          <w:rFonts w:asciiTheme="minorHAnsi" w:hAnsiTheme="minorHAnsi" w:cstheme="minorHAnsi"/>
          <w:bCs/>
        </w:rPr>
        <w:t>.</w:t>
      </w:r>
    </w:p>
    <w:p w:rsidR="00B012C0" w:rsidRDefault="00E94A64" w:rsidP="00E94A64">
      <w:pPr>
        <w:pStyle w:val="Akapitzlist"/>
        <w:numPr>
          <w:ilvl w:val="0"/>
          <w:numId w:val="17"/>
        </w:numPr>
        <w:jc w:val="both"/>
        <w:rPr>
          <w:rFonts w:asciiTheme="minorHAnsi" w:hAnsiTheme="minorHAnsi" w:cstheme="minorHAnsi"/>
          <w:bCs/>
        </w:rPr>
      </w:pPr>
      <w:r>
        <w:rPr>
          <w:rFonts w:asciiTheme="minorHAnsi" w:hAnsiTheme="minorHAnsi" w:cstheme="minorHAnsi"/>
          <w:bCs/>
        </w:rPr>
        <w:t>Uczestnik/Uczestniczka projektu zobowiązany jest do:</w:t>
      </w:r>
    </w:p>
    <w:p w:rsidR="000F3387" w:rsidRDefault="000F3387" w:rsidP="00511EE0">
      <w:pPr>
        <w:pStyle w:val="Akapitzlist"/>
        <w:numPr>
          <w:ilvl w:val="0"/>
          <w:numId w:val="21"/>
        </w:numPr>
        <w:jc w:val="both"/>
        <w:rPr>
          <w:rFonts w:asciiTheme="minorHAnsi" w:hAnsiTheme="minorHAnsi" w:cstheme="minorHAnsi"/>
          <w:bCs/>
        </w:rPr>
      </w:pPr>
      <w:r>
        <w:rPr>
          <w:rFonts w:asciiTheme="minorHAnsi" w:hAnsiTheme="minorHAnsi" w:cstheme="minorHAnsi"/>
          <w:bCs/>
        </w:rPr>
        <w:t>Powrotu na rynek pracy bądź pozostania na rynku pracy.</w:t>
      </w:r>
    </w:p>
    <w:p w:rsidR="000F3387" w:rsidRDefault="000F3387" w:rsidP="000F3387">
      <w:pPr>
        <w:pStyle w:val="Akapitzlist"/>
        <w:ind w:left="1440"/>
        <w:jc w:val="both"/>
        <w:rPr>
          <w:rFonts w:asciiTheme="minorHAnsi" w:hAnsiTheme="minorHAnsi" w:cstheme="minorHAnsi"/>
          <w:bCs/>
        </w:rPr>
      </w:pPr>
      <w:r>
        <w:rPr>
          <w:rFonts w:asciiTheme="minorHAnsi" w:hAnsiTheme="minorHAnsi" w:cstheme="minorHAnsi"/>
          <w:bCs/>
        </w:rPr>
        <w:t>Uczestnik zobowiązuje się do dostarczenia dokumentów potwierdzających jego sytuację na rynku pracy w terminie do 3 miesięcy od chwili zakończenia udziału w projekcie, tj.:</w:t>
      </w:r>
    </w:p>
    <w:p w:rsidR="000F3387" w:rsidRDefault="000F3387" w:rsidP="000F3387">
      <w:pPr>
        <w:pStyle w:val="Akapitzlist"/>
        <w:numPr>
          <w:ilvl w:val="0"/>
          <w:numId w:val="37"/>
        </w:numPr>
        <w:jc w:val="both"/>
        <w:rPr>
          <w:rFonts w:asciiTheme="minorHAnsi" w:hAnsiTheme="minorHAnsi" w:cstheme="minorHAnsi"/>
          <w:bCs/>
        </w:rPr>
      </w:pPr>
      <w:r>
        <w:rPr>
          <w:rFonts w:asciiTheme="minorHAnsi" w:hAnsiTheme="minorHAnsi" w:cstheme="minorHAnsi"/>
          <w:bCs/>
        </w:rPr>
        <w:t>Kopii umowy o pracę na min. pół etatu,</w:t>
      </w:r>
    </w:p>
    <w:p w:rsidR="000F3387" w:rsidRDefault="000F3387" w:rsidP="000F3387">
      <w:pPr>
        <w:pStyle w:val="Akapitzlist"/>
        <w:numPr>
          <w:ilvl w:val="0"/>
          <w:numId w:val="37"/>
        </w:numPr>
        <w:jc w:val="both"/>
        <w:rPr>
          <w:rFonts w:asciiTheme="minorHAnsi" w:hAnsiTheme="minorHAnsi" w:cstheme="minorHAnsi"/>
          <w:bCs/>
        </w:rPr>
      </w:pPr>
      <w:r>
        <w:rPr>
          <w:rFonts w:asciiTheme="minorHAnsi" w:hAnsiTheme="minorHAnsi" w:cstheme="minorHAnsi"/>
          <w:bCs/>
        </w:rPr>
        <w:t>Dokumentu potwierdzającego fakt prowadzenia działalności gospodarczej (wpis do CEIDG lub zaświadczenie wydane przez upoważniony organ o prowadzeniu działalności gospodarczej).</w:t>
      </w:r>
    </w:p>
    <w:p w:rsidR="00E94A64" w:rsidRDefault="00E94A64" w:rsidP="00511EE0">
      <w:pPr>
        <w:pStyle w:val="Akapitzlist"/>
        <w:numPr>
          <w:ilvl w:val="0"/>
          <w:numId w:val="21"/>
        </w:numPr>
        <w:jc w:val="both"/>
        <w:rPr>
          <w:rFonts w:asciiTheme="minorHAnsi" w:hAnsiTheme="minorHAnsi" w:cstheme="minorHAnsi"/>
          <w:bCs/>
        </w:rPr>
      </w:pPr>
      <w:r w:rsidRPr="00511EE0">
        <w:rPr>
          <w:rFonts w:asciiTheme="minorHAnsi" w:hAnsiTheme="minorHAnsi" w:cstheme="minorHAnsi"/>
          <w:bCs/>
        </w:rPr>
        <w:t>Przestrzegania niniejszego regulaminu,</w:t>
      </w:r>
    </w:p>
    <w:p w:rsidR="000F3387" w:rsidRPr="000F3387" w:rsidRDefault="004F196D" w:rsidP="000F3387">
      <w:pPr>
        <w:pStyle w:val="Akapitzlist"/>
        <w:numPr>
          <w:ilvl w:val="0"/>
          <w:numId w:val="21"/>
        </w:numPr>
        <w:jc w:val="both"/>
        <w:rPr>
          <w:rFonts w:asciiTheme="minorHAnsi" w:hAnsiTheme="minorHAnsi" w:cstheme="minorHAnsi"/>
          <w:bCs/>
        </w:rPr>
      </w:pPr>
      <w:r>
        <w:rPr>
          <w:rFonts w:asciiTheme="minorHAnsi" w:hAnsiTheme="minorHAnsi" w:cstheme="minorHAnsi"/>
          <w:bCs/>
        </w:rPr>
        <w:t>Przestrzegania regulaminu Zespołu Żłobków BZDZ „Kraina Brzdąca”,</w:t>
      </w:r>
    </w:p>
    <w:p w:rsidR="005C086B" w:rsidRDefault="005C086B" w:rsidP="00511EE0">
      <w:pPr>
        <w:pStyle w:val="Akapitzlist"/>
        <w:numPr>
          <w:ilvl w:val="0"/>
          <w:numId w:val="21"/>
        </w:numPr>
        <w:jc w:val="both"/>
        <w:rPr>
          <w:rFonts w:asciiTheme="minorHAnsi" w:hAnsiTheme="minorHAnsi" w:cstheme="minorHAnsi"/>
          <w:bCs/>
        </w:rPr>
      </w:pPr>
      <w:r>
        <w:rPr>
          <w:rFonts w:asciiTheme="minorHAnsi" w:hAnsiTheme="minorHAnsi" w:cstheme="minorHAnsi"/>
          <w:bCs/>
        </w:rPr>
        <w:t>Uiszczania opłat związanych z pobytem dziecka w wieku do lat 3. w żłobku w wysokości:</w:t>
      </w:r>
    </w:p>
    <w:p w:rsidR="005C086B" w:rsidRDefault="005C086B" w:rsidP="005C086B">
      <w:pPr>
        <w:pStyle w:val="Akapitzlist"/>
        <w:numPr>
          <w:ilvl w:val="0"/>
          <w:numId w:val="33"/>
        </w:numPr>
        <w:jc w:val="both"/>
        <w:rPr>
          <w:rFonts w:asciiTheme="minorHAnsi" w:hAnsiTheme="minorHAnsi" w:cstheme="minorHAnsi"/>
          <w:bCs/>
        </w:rPr>
      </w:pPr>
      <w:r>
        <w:rPr>
          <w:rFonts w:asciiTheme="minorHAnsi" w:hAnsiTheme="minorHAnsi" w:cstheme="minorHAnsi"/>
          <w:bCs/>
        </w:rPr>
        <w:t>5 zł za wyżywienie/dzień za 1 dziecko,</w:t>
      </w:r>
    </w:p>
    <w:p w:rsidR="005C086B" w:rsidRPr="00511EE0" w:rsidRDefault="005C086B" w:rsidP="005C086B">
      <w:pPr>
        <w:pStyle w:val="Akapitzlist"/>
        <w:numPr>
          <w:ilvl w:val="0"/>
          <w:numId w:val="33"/>
        </w:numPr>
        <w:jc w:val="both"/>
        <w:rPr>
          <w:rFonts w:asciiTheme="minorHAnsi" w:hAnsiTheme="minorHAnsi" w:cstheme="minorHAnsi"/>
          <w:bCs/>
        </w:rPr>
      </w:pPr>
      <w:r>
        <w:rPr>
          <w:rFonts w:asciiTheme="minorHAnsi" w:hAnsiTheme="minorHAnsi" w:cstheme="minorHAnsi"/>
          <w:bCs/>
        </w:rPr>
        <w:t>38 zł czesnego/miesiąc za 1 dziecko</w:t>
      </w:r>
      <w:r w:rsidR="00A0798D">
        <w:rPr>
          <w:rFonts w:asciiTheme="minorHAnsi" w:hAnsiTheme="minorHAnsi" w:cstheme="minorHAnsi"/>
          <w:bCs/>
        </w:rPr>
        <w:t>.</w:t>
      </w:r>
    </w:p>
    <w:p w:rsidR="00E94A64" w:rsidRDefault="00E94A64" w:rsidP="00E94A64">
      <w:pPr>
        <w:pStyle w:val="Akapitzlist"/>
        <w:numPr>
          <w:ilvl w:val="0"/>
          <w:numId w:val="21"/>
        </w:numPr>
        <w:jc w:val="both"/>
        <w:rPr>
          <w:rFonts w:asciiTheme="minorHAnsi" w:hAnsiTheme="minorHAnsi" w:cstheme="minorHAnsi"/>
          <w:bCs/>
        </w:rPr>
      </w:pPr>
      <w:r>
        <w:rPr>
          <w:rFonts w:asciiTheme="minorHAnsi" w:hAnsiTheme="minorHAnsi" w:cstheme="minorHAnsi"/>
          <w:bCs/>
        </w:rPr>
        <w:t xml:space="preserve">Regularnego i punktualnego uczestnictwa </w:t>
      </w:r>
      <w:r w:rsidR="000F3387">
        <w:rPr>
          <w:rFonts w:asciiTheme="minorHAnsi" w:hAnsiTheme="minorHAnsi" w:cstheme="minorHAnsi"/>
          <w:bCs/>
        </w:rPr>
        <w:t>w zaplanowanych formach wsparcia dla każdego Uczestnika projektu z osobna,</w:t>
      </w:r>
    </w:p>
    <w:p w:rsidR="00511EE0" w:rsidRDefault="00511EE0" w:rsidP="004F196D">
      <w:pPr>
        <w:pStyle w:val="Akapitzlist"/>
        <w:numPr>
          <w:ilvl w:val="0"/>
          <w:numId w:val="21"/>
        </w:numPr>
        <w:spacing w:after="0"/>
        <w:jc w:val="both"/>
        <w:rPr>
          <w:rFonts w:asciiTheme="minorHAnsi" w:hAnsiTheme="minorHAnsi" w:cstheme="minorHAnsi"/>
          <w:bCs/>
        </w:rPr>
      </w:pPr>
      <w:r>
        <w:rPr>
          <w:rFonts w:asciiTheme="minorHAnsi" w:hAnsiTheme="minorHAnsi" w:cstheme="minorHAnsi"/>
          <w:bCs/>
        </w:rPr>
        <w:t>Wypełniania ankiet monitorujących i udzielania niezbędnych informacji do celów monitoringu projektu,</w:t>
      </w:r>
    </w:p>
    <w:p w:rsidR="004F196D" w:rsidRPr="007B7FF5" w:rsidRDefault="004F196D" w:rsidP="004F196D">
      <w:pPr>
        <w:numPr>
          <w:ilvl w:val="0"/>
          <w:numId w:val="21"/>
        </w:numPr>
        <w:spacing w:after="0" w:line="240" w:lineRule="auto"/>
        <w:jc w:val="both"/>
        <w:rPr>
          <w:rFonts w:asciiTheme="minorHAnsi" w:hAnsiTheme="minorHAnsi" w:cstheme="minorHAnsi"/>
        </w:rPr>
      </w:pPr>
      <w:r w:rsidRPr="007B7FF5">
        <w:rPr>
          <w:rFonts w:asciiTheme="minorHAnsi" w:hAnsiTheme="minorHAnsi" w:cstheme="minorHAnsi"/>
        </w:rPr>
        <w:t xml:space="preserve">niezwłocznego informowania o zmianach danych osobowych i danych kontaktowych takich jak: adres zamieszkania i zameldowania, adres poczty elektronicznej, numery telefonów kontaktowych, numer konta bankowego i innych danych mających wpływ na realizację projektu. </w:t>
      </w:r>
    </w:p>
    <w:p w:rsidR="004F196D" w:rsidRDefault="004F196D" w:rsidP="004F196D">
      <w:pPr>
        <w:pStyle w:val="Akapitzlist"/>
        <w:ind w:left="1440"/>
        <w:jc w:val="both"/>
        <w:rPr>
          <w:rFonts w:asciiTheme="minorHAnsi" w:hAnsiTheme="minorHAnsi" w:cstheme="minorHAnsi"/>
          <w:bCs/>
        </w:rPr>
      </w:pPr>
    </w:p>
    <w:p w:rsidR="006E33BB" w:rsidRDefault="006E33BB" w:rsidP="004F196D">
      <w:pPr>
        <w:pStyle w:val="Akapitzlist"/>
        <w:ind w:left="1440"/>
        <w:jc w:val="both"/>
        <w:rPr>
          <w:rFonts w:asciiTheme="minorHAnsi" w:hAnsiTheme="minorHAnsi" w:cstheme="minorHAnsi"/>
          <w:bCs/>
        </w:rPr>
      </w:pPr>
    </w:p>
    <w:p w:rsidR="006E33BB" w:rsidRPr="004F196D" w:rsidRDefault="006E33BB" w:rsidP="004F196D">
      <w:pPr>
        <w:pStyle w:val="Akapitzlist"/>
        <w:ind w:left="1440"/>
        <w:jc w:val="both"/>
        <w:rPr>
          <w:rFonts w:asciiTheme="minorHAnsi" w:hAnsiTheme="minorHAnsi" w:cstheme="minorHAnsi"/>
          <w:bCs/>
        </w:rPr>
      </w:pPr>
    </w:p>
    <w:p w:rsidR="00911DF3" w:rsidRDefault="00847349" w:rsidP="00847349">
      <w:pPr>
        <w:ind w:left="1080"/>
        <w:jc w:val="center"/>
        <w:rPr>
          <w:rFonts w:asciiTheme="minorHAnsi" w:hAnsiTheme="minorHAnsi" w:cstheme="minorHAnsi"/>
          <w:b/>
          <w:bCs/>
        </w:rPr>
      </w:pPr>
      <w:r>
        <w:rPr>
          <w:rFonts w:asciiTheme="minorHAnsi" w:hAnsiTheme="minorHAnsi" w:cstheme="minorHAnsi"/>
          <w:b/>
          <w:bCs/>
        </w:rPr>
        <w:lastRenderedPageBreak/>
        <w:t xml:space="preserve">§ </w:t>
      </w:r>
      <w:r w:rsidRPr="007B7FF5">
        <w:rPr>
          <w:rFonts w:asciiTheme="minorHAnsi" w:hAnsiTheme="minorHAnsi" w:cstheme="minorHAnsi"/>
          <w:b/>
        </w:rPr>
        <w:t>7. Zasady rezygnacji, przerwania, zakończenia udziału w projekcie</w:t>
      </w:r>
    </w:p>
    <w:p w:rsidR="00847349" w:rsidRPr="007B7FF5" w:rsidRDefault="00847349" w:rsidP="00847349">
      <w:pPr>
        <w:numPr>
          <w:ilvl w:val="0"/>
          <w:numId w:val="24"/>
        </w:numPr>
        <w:spacing w:after="0" w:line="240" w:lineRule="auto"/>
        <w:jc w:val="both"/>
        <w:rPr>
          <w:rFonts w:asciiTheme="minorHAnsi" w:hAnsiTheme="minorHAnsi" w:cstheme="minorHAnsi"/>
        </w:rPr>
      </w:pPr>
      <w:r w:rsidRPr="007B7FF5">
        <w:rPr>
          <w:rFonts w:asciiTheme="minorHAnsi" w:hAnsiTheme="minorHAnsi" w:cstheme="minorHAnsi"/>
        </w:rPr>
        <w:t xml:space="preserve">Rezygnacja z udziału w projekcie </w:t>
      </w:r>
      <w:r w:rsidR="00EC2AFD">
        <w:rPr>
          <w:rFonts w:asciiTheme="minorHAnsi" w:hAnsiTheme="minorHAnsi" w:cstheme="minorHAnsi"/>
        </w:rPr>
        <w:t>jest możliwa tylko w przypadku:</w:t>
      </w:r>
      <w:r w:rsidRPr="007B7FF5">
        <w:rPr>
          <w:rFonts w:asciiTheme="minorHAnsi" w:hAnsiTheme="minorHAnsi" w:cstheme="minorHAnsi"/>
        </w:rPr>
        <w:t xml:space="preserve"> </w:t>
      </w:r>
    </w:p>
    <w:p w:rsidR="00847349" w:rsidRDefault="00847349" w:rsidP="00EC2AFD">
      <w:pPr>
        <w:pStyle w:val="Akapitzlist"/>
        <w:numPr>
          <w:ilvl w:val="0"/>
          <w:numId w:val="38"/>
        </w:numPr>
        <w:spacing w:after="0" w:line="240" w:lineRule="auto"/>
        <w:jc w:val="both"/>
        <w:rPr>
          <w:rFonts w:asciiTheme="minorHAnsi" w:hAnsiTheme="minorHAnsi" w:cstheme="minorHAnsi"/>
        </w:rPr>
      </w:pPr>
      <w:r w:rsidRPr="00EC2AFD">
        <w:rPr>
          <w:rFonts w:asciiTheme="minorHAnsi" w:hAnsiTheme="minorHAnsi" w:cstheme="minorHAnsi"/>
        </w:rPr>
        <w:t>przyczyn zdrowotnych, przyczyny te muszą być udokumentowane stos</w:t>
      </w:r>
      <w:r w:rsidR="00EC2AFD">
        <w:rPr>
          <w:rFonts w:asciiTheme="minorHAnsi" w:hAnsiTheme="minorHAnsi" w:cstheme="minorHAnsi"/>
        </w:rPr>
        <w:t>ownym zaświadczeniem lekarskim,</w:t>
      </w:r>
    </w:p>
    <w:p w:rsidR="00EC2AFD" w:rsidRPr="00EC2AFD" w:rsidRDefault="00EC2AFD" w:rsidP="00EC2AFD">
      <w:pPr>
        <w:pStyle w:val="Akapitzlist"/>
        <w:numPr>
          <w:ilvl w:val="0"/>
          <w:numId w:val="38"/>
        </w:numPr>
        <w:spacing w:after="0" w:line="240" w:lineRule="auto"/>
        <w:jc w:val="both"/>
        <w:rPr>
          <w:rFonts w:asciiTheme="minorHAnsi" w:hAnsiTheme="minorHAnsi" w:cstheme="minorHAnsi"/>
        </w:rPr>
      </w:pPr>
      <w:r>
        <w:rPr>
          <w:rFonts w:asciiTheme="minorHAnsi" w:hAnsiTheme="minorHAnsi" w:cstheme="minorHAnsi"/>
        </w:rPr>
        <w:t>innych ważnych przyczyn uniemożliwiających udział w projekcie. Weryfikacja poprzez złożenie stosownego oświadczenia oraz udzielenie stosownych informacji koordynatorowi projektu.</w:t>
      </w:r>
    </w:p>
    <w:p w:rsidR="00847349" w:rsidRDefault="00847349" w:rsidP="00847349">
      <w:pPr>
        <w:numPr>
          <w:ilvl w:val="0"/>
          <w:numId w:val="24"/>
        </w:numPr>
        <w:spacing w:after="0" w:line="240" w:lineRule="auto"/>
        <w:jc w:val="both"/>
        <w:rPr>
          <w:rFonts w:asciiTheme="minorHAnsi" w:hAnsiTheme="minorHAnsi" w:cstheme="minorHAnsi"/>
        </w:rPr>
      </w:pPr>
      <w:r w:rsidRPr="007B7FF5">
        <w:rPr>
          <w:rFonts w:asciiTheme="minorHAnsi" w:hAnsiTheme="minorHAnsi" w:cstheme="minorHAnsi"/>
        </w:rPr>
        <w:t>Za przerwanie uczestnictwa  w projekcie uznaje się: nieobecność większą niż 20% liczby godzin określonych programem wsparcia</w:t>
      </w:r>
      <w:r>
        <w:rPr>
          <w:rFonts w:asciiTheme="minorHAnsi" w:hAnsiTheme="minorHAnsi" w:cstheme="minorHAnsi"/>
        </w:rPr>
        <w:t xml:space="preserve"> w przypadku szkolenia</w:t>
      </w:r>
      <w:r w:rsidR="00EC2AFD">
        <w:rPr>
          <w:rFonts w:asciiTheme="minorHAnsi" w:hAnsiTheme="minorHAnsi" w:cstheme="minorHAnsi"/>
        </w:rPr>
        <w:t xml:space="preserve"> bądź doradztwa zawodowego</w:t>
      </w:r>
      <w:r w:rsidRPr="007B7FF5">
        <w:rPr>
          <w:rFonts w:asciiTheme="minorHAnsi" w:hAnsiTheme="minorHAnsi" w:cstheme="minorHAnsi"/>
        </w:rPr>
        <w:t xml:space="preserve"> lub zaprzestanie korzystania ze wsparcia </w:t>
      </w:r>
      <w:r>
        <w:rPr>
          <w:rFonts w:asciiTheme="minorHAnsi" w:hAnsiTheme="minorHAnsi" w:cstheme="minorHAnsi"/>
        </w:rPr>
        <w:t>w postaci opieki nad dzieckiem do lat 3 przez okres dłuższy niż 14 dni kalendarzowych (2 tygodnie).</w:t>
      </w:r>
    </w:p>
    <w:p w:rsidR="00751A16" w:rsidRPr="007B7FF5" w:rsidRDefault="00751A16" w:rsidP="00847349">
      <w:pPr>
        <w:numPr>
          <w:ilvl w:val="0"/>
          <w:numId w:val="24"/>
        </w:numPr>
        <w:spacing w:after="0" w:line="240" w:lineRule="auto"/>
        <w:jc w:val="both"/>
        <w:rPr>
          <w:rFonts w:asciiTheme="minorHAnsi" w:hAnsiTheme="minorHAnsi" w:cstheme="minorHAnsi"/>
        </w:rPr>
      </w:pPr>
      <w:r>
        <w:rPr>
          <w:rFonts w:asciiTheme="minorHAnsi" w:hAnsiTheme="minorHAnsi" w:cstheme="minorHAnsi"/>
        </w:rPr>
        <w:t xml:space="preserve">W przypadku skreślenia lub rezygnacji o której mowa w pkt. 1 niniejszego paragrafu Uczestnik projektu zobowiązany jest do zwrotu całości kosztów związanych z otrzymanym wsparciem. </w:t>
      </w:r>
    </w:p>
    <w:p w:rsidR="00847349" w:rsidRPr="007B7FF5" w:rsidRDefault="00847349" w:rsidP="00847349">
      <w:pPr>
        <w:numPr>
          <w:ilvl w:val="0"/>
          <w:numId w:val="24"/>
        </w:numPr>
        <w:spacing w:after="0" w:line="240" w:lineRule="auto"/>
        <w:jc w:val="both"/>
        <w:rPr>
          <w:rFonts w:asciiTheme="minorHAnsi" w:hAnsiTheme="minorHAnsi" w:cstheme="minorHAnsi"/>
        </w:rPr>
      </w:pPr>
      <w:r>
        <w:rPr>
          <w:rFonts w:asciiTheme="minorHAnsi" w:hAnsiTheme="minorHAnsi" w:cstheme="minorHAnsi"/>
        </w:rPr>
        <w:t>Bydgoski Zakład Doskonalenia Zawodowego Stowarzyszenie Oświatowo-Techniczne</w:t>
      </w:r>
      <w:r w:rsidRPr="007B7FF5">
        <w:rPr>
          <w:rFonts w:asciiTheme="minorHAnsi" w:hAnsiTheme="minorHAnsi" w:cstheme="minorHAnsi"/>
        </w:rPr>
        <w:t xml:space="preserve"> zastr</w:t>
      </w:r>
      <w:r w:rsidR="00660C04">
        <w:rPr>
          <w:rFonts w:asciiTheme="minorHAnsi" w:hAnsiTheme="minorHAnsi" w:cstheme="minorHAnsi"/>
        </w:rPr>
        <w:t>zega sobie prawo do skreślenia U</w:t>
      </w:r>
      <w:r w:rsidRPr="007B7FF5">
        <w:rPr>
          <w:rFonts w:asciiTheme="minorHAnsi" w:hAnsiTheme="minorHAnsi" w:cstheme="minorHAnsi"/>
        </w:rPr>
        <w:t xml:space="preserve">czestnika z listy uczestników projektu w przypadku naruszania przez niego postanowień niniejszego regulaminu. </w:t>
      </w:r>
    </w:p>
    <w:p w:rsidR="00847349" w:rsidRPr="00847349" w:rsidRDefault="00847349" w:rsidP="00847349">
      <w:pPr>
        <w:pStyle w:val="Akapitzlist"/>
        <w:numPr>
          <w:ilvl w:val="0"/>
          <w:numId w:val="24"/>
        </w:numPr>
        <w:jc w:val="both"/>
        <w:rPr>
          <w:rFonts w:asciiTheme="minorHAnsi" w:hAnsiTheme="minorHAnsi" w:cstheme="minorHAnsi"/>
          <w:bCs/>
        </w:rPr>
      </w:pPr>
      <w:r w:rsidRPr="007B7FF5">
        <w:rPr>
          <w:rFonts w:asciiTheme="minorHAnsi" w:hAnsiTheme="minorHAnsi" w:cstheme="minorHAnsi"/>
        </w:rPr>
        <w:t>Zakończenie uczestnictwa w projekcie oznacza skorzystanie prze</w:t>
      </w:r>
      <w:r w:rsidR="00660C04">
        <w:rPr>
          <w:rFonts w:asciiTheme="minorHAnsi" w:hAnsiTheme="minorHAnsi" w:cstheme="minorHAnsi"/>
        </w:rPr>
        <w:t>z U</w:t>
      </w:r>
      <w:r w:rsidRPr="007B7FF5">
        <w:rPr>
          <w:rFonts w:asciiTheme="minorHAnsi" w:hAnsiTheme="minorHAnsi" w:cstheme="minorHAnsi"/>
        </w:rPr>
        <w:t>czestnika</w:t>
      </w:r>
      <w:r w:rsidRPr="007B7FF5">
        <w:rPr>
          <w:rFonts w:asciiTheme="minorHAnsi" w:hAnsiTheme="minorHAnsi" w:cstheme="minorHAnsi"/>
        </w:rPr>
        <w:br/>
        <w:t>z</w:t>
      </w:r>
      <w:r>
        <w:rPr>
          <w:rFonts w:asciiTheme="minorHAnsi" w:hAnsiTheme="minorHAnsi" w:cstheme="minorHAnsi"/>
        </w:rPr>
        <w:t>e</w:t>
      </w:r>
      <w:r w:rsidRPr="007B7FF5">
        <w:rPr>
          <w:rFonts w:asciiTheme="minorHAnsi" w:hAnsiTheme="minorHAnsi" w:cstheme="minorHAnsi"/>
        </w:rPr>
        <w:t xml:space="preserve"> wszystkich form przewidzianych dla ścieżki wsparcia, poparte odpowiednimi dokumentam</w:t>
      </w:r>
      <w:r>
        <w:rPr>
          <w:rFonts w:asciiTheme="minorHAnsi" w:hAnsiTheme="minorHAnsi" w:cstheme="minorHAnsi"/>
        </w:rPr>
        <w:t>i.</w:t>
      </w:r>
    </w:p>
    <w:p w:rsidR="00847349" w:rsidRPr="005C086B" w:rsidRDefault="00847349" w:rsidP="005C086B">
      <w:pPr>
        <w:ind w:left="360"/>
        <w:jc w:val="both"/>
        <w:rPr>
          <w:rFonts w:asciiTheme="minorHAnsi" w:hAnsiTheme="minorHAnsi" w:cstheme="minorHAnsi"/>
          <w:bCs/>
        </w:rPr>
      </w:pPr>
    </w:p>
    <w:p w:rsidR="00847349" w:rsidRPr="00847349" w:rsidRDefault="00847349" w:rsidP="00847349">
      <w:pPr>
        <w:ind w:left="714"/>
        <w:jc w:val="center"/>
        <w:rPr>
          <w:rFonts w:asciiTheme="minorHAnsi" w:hAnsiTheme="minorHAnsi" w:cstheme="minorHAnsi"/>
          <w:b/>
        </w:rPr>
      </w:pPr>
      <w:r w:rsidRPr="007B7FF5">
        <w:rPr>
          <w:rFonts w:asciiTheme="minorHAnsi" w:hAnsiTheme="minorHAnsi" w:cstheme="minorHAnsi"/>
          <w:b/>
        </w:rPr>
        <w:t>§ 8. Postanowienia końcowe</w:t>
      </w:r>
    </w:p>
    <w:p w:rsidR="00847349" w:rsidRPr="007B7FF5" w:rsidRDefault="00847349" w:rsidP="00847349">
      <w:pPr>
        <w:numPr>
          <w:ilvl w:val="0"/>
          <w:numId w:val="27"/>
        </w:numPr>
        <w:spacing w:after="0" w:line="240" w:lineRule="auto"/>
        <w:ind w:left="714" w:hanging="357"/>
        <w:jc w:val="both"/>
        <w:rPr>
          <w:rFonts w:asciiTheme="minorHAnsi" w:hAnsiTheme="minorHAnsi" w:cstheme="minorHAnsi"/>
        </w:rPr>
      </w:pPr>
      <w:r w:rsidRPr="007B7FF5">
        <w:rPr>
          <w:rFonts w:asciiTheme="minorHAnsi" w:hAnsiTheme="minorHAnsi" w:cstheme="minorHAnsi"/>
        </w:rPr>
        <w:t xml:space="preserve">Regulamin wchodzi w życie </w:t>
      </w:r>
      <w:r w:rsidR="009D37CF">
        <w:rPr>
          <w:rFonts w:asciiTheme="minorHAnsi" w:hAnsiTheme="minorHAnsi" w:cstheme="minorHAnsi"/>
        </w:rPr>
        <w:t>15</w:t>
      </w:r>
      <w:r>
        <w:rPr>
          <w:rFonts w:asciiTheme="minorHAnsi" w:hAnsiTheme="minorHAnsi" w:cstheme="minorHAnsi"/>
        </w:rPr>
        <w:t>.11</w:t>
      </w:r>
      <w:r w:rsidRPr="007B7FF5">
        <w:rPr>
          <w:rFonts w:asciiTheme="minorHAnsi" w:hAnsiTheme="minorHAnsi" w:cstheme="minorHAnsi"/>
        </w:rPr>
        <w:t>.201</w:t>
      </w:r>
      <w:r>
        <w:rPr>
          <w:rFonts w:asciiTheme="minorHAnsi" w:hAnsiTheme="minorHAnsi" w:cstheme="minorHAnsi"/>
        </w:rPr>
        <w:t>9</w:t>
      </w:r>
      <w:r w:rsidRPr="007B7FF5">
        <w:rPr>
          <w:rFonts w:asciiTheme="minorHAnsi" w:hAnsiTheme="minorHAnsi" w:cstheme="minorHAnsi"/>
        </w:rPr>
        <w:t xml:space="preserve"> r. i obowiązuje w całym okresie realizacji projektu. </w:t>
      </w:r>
    </w:p>
    <w:p w:rsidR="00847349" w:rsidRPr="007B7FF5" w:rsidRDefault="00847349" w:rsidP="00847349">
      <w:pPr>
        <w:numPr>
          <w:ilvl w:val="0"/>
          <w:numId w:val="27"/>
        </w:numPr>
        <w:spacing w:after="0" w:line="240" w:lineRule="auto"/>
        <w:ind w:left="714" w:hanging="357"/>
        <w:jc w:val="both"/>
        <w:rPr>
          <w:rFonts w:asciiTheme="minorHAnsi" w:hAnsiTheme="minorHAnsi" w:cstheme="minorHAnsi"/>
        </w:rPr>
      </w:pPr>
      <w:r>
        <w:rPr>
          <w:rFonts w:asciiTheme="minorHAnsi" w:hAnsiTheme="minorHAnsi" w:cstheme="minorHAnsi"/>
        </w:rPr>
        <w:t>Bydgoski Zakład Doskonalenia Zawodowego Stowarzyszenie Oświatowo-Techniczne</w:t>
      </w:r>
      <w:r w:rsidRPr="007B7FF5">
        <w:rPr>
          <w:rFonts w:asciiTheme="minorHAnsi" w:hAnsiTheme="minorHAnsi" w:cstheme="minorHAnsi"/>
        </w:rPr>
        <w:t xml:space="preserve"> zastrzega sobie prawo zmiany niniejszego regulaminu. </w:t>
      </w:r>
    </w:p>
    <w:p w:rsidR="00847349" w:rsidRPr="007B7FF5" w:rsidRDefault="00847349" w:rsidP="00847349">
      <w:pPr>
        <w:numPr>
          <w:ilvl w:val="0"/>
          <w:numId w:val="27"/>
        </w:numPr>
        <w:spacing w:after="0" w:line="240" w:lineRule="auto"/>
        <w:ind w:left="714" w:hanging="357"/>
        <w:jc w:val="both"/>
        <w:rPr>
          <w:rFonts w:asciiTheme="minorHAnsi" w:hAnsiTheme="minorHAnsi" w:cstheme="minorHAnsi"/>
        </w:rPr>
      </w:pPr>
      <w:r w:rsidRPr="007B7FF5">
        <w:rPr>
          <w:rFonts w:asciiTheme="minorHAnsi" w:hAnsiTheme="minorHAnsi" w:cstheme="minorHAnsi"/>
        </w:rPr>
        <w:t>O wszelkich zmianach dotyczących zasad i warun</w:t>
      </w:r>
      <w:r w:rsidR="00660C04">
        <w:rPr>
          <w:rFonts w:asciiTheme="minorHAnsi" w:hAnsiTheme="minorHAnsi" w:cstheme="minorHAnsi"/>
        </w:rPr>
        <w:t>ków wsparcia w ramach projektu U</w:t>
      </w:r>
      <w:r w:rsidRPr="007B7FF5">
        <w:rPr>
          <w:rFonts w:asciiTheme="minorHAnsi" w:hAnsiTheme="minorHAnsi" w:cstheme="minorHAnsi"/>
        </w:rPr>
        <w:t xml:space="preserve">czestnicy zostaną poinformowani za pośrednictwem strony internetowej </w:t>
      </w:r>
      <w:hyperlink r:id="rId8" w:history="1">
        <w:r w:rsidRPr="002D4C11">
          <w:rPr>
            <w:rStyle w:val="Hipercze"/>
            <w:rFonts w:asciiTheme="minorHAnsi" w:hAnsiTheme="minorHAnsi" w:cstheme="minorHAnsi"/>
            <w:color w:val="auto"/>
            <w:u w:val="none"/>
          </w:rPr>
          <w:t>www.bzdz.pl</w:t>
        </w:r>
      </w:hyperlink>
      <w:r w:rsidRPr="002D4C11">
        <w:rPr>
          <w:rFonts w:asciiTheme="minorHAnsi" w:hAnsiTheme="minorHAnsi" w:cstheme="minorHAnsi"/>
        </w:rPr>
        <w:t xml:space="preserve">. </w:t>
      </w:r>
    </w:p>
    <w:p w:rsidR="00847349" w:rsidRPr="007B7FF5" w:rsidRDefault="00847349" w:rsidP="00847349">
      <w:pPr>
        <w:numPr>
          <w:ilvl w:val="0"/>
          <w:numId w:val="27"/>
        </w:numPr>
        <w:spacing w:after="0" w:line="240" w:lineRule="auto"/>
        <w:ind w:left="714" w:hanging="357"/>
        <w:jc w:val="both"/>
        <w:rPr>
          <w:rFonts w:asciiTheme="minorHAnsi" w:hAnsiTheme="minorHAnsi" w:cstheme="minorHAnsi"/>
        </w:rPr>
      </w:pPr>
      <w:r w:rsidRPr="007B7FF5">
        <w:rPr>
          <w:rFonts w:asciiTheme="minorHAnsi" w:hAnsiTheme="minorHAnsi" w:cstheme="minorHAnsi"/>
        </w:rPr>
        <w:t xml:space="preserve">Sprawy nieuregulowane niniejszym regulaminem rozstrzygane są przez </w:t>
      </w:r>
      <w:r>
        <w:rPr>
          <w:rFonts w:asciiTheme="minorHAnsi" w:hAnsiTheme="minorHAnsi" w:cstheme="minorHAnsi"/>
        </w:rPr>
        <w:t>Koordynatora Projektu.</w:t>
      </w:r>
    </w:p>
    <w:p w:rsidR="00847349" w:rsidRDefault="00847349" w:rsidP="00847349">
      <w:pPr>
        <w:numPr>
          <w:ilvl w:val="0"/>
          <w:numId w:val="27"/>
        </w:numPr>
        <w:spacing w:after="0" w:line="240" w:lineRule="auto"/>
        <w:ind w:left="714" w:hanging="357"/>
        <w:jc w:val="both"/>
        <w:rPr>
          <w:rFonts w:asciiTheme="minorHAnsi" w:hAnsiTheme="minorHAnsi" w:cstheme="minorHAnsi"/>
        </w:rPr>
      </w:pPr>
      <w:r w:rsidRPr="0079143D">
        <w:rPr>
          <w:rFonts w:asciiTheme="minorHAnsi" w:hAnsiTheme="minorHAnsi" w:cstheme="minorHAnsi"/>
        </w:rPr>
        <w:t xml:space="preserve">Ostateczna interpretacja postanowień niniejszego regulaminu należy do </w:t>
      </w:r>
      <w:r>
        <w:rPr>
          <w:rFonts w:asciiTheme="minorHAnsi" w:hAnsiTheme="minorHAnsi" w:cstheme="minorHAnsi"/>
        </w:rPr>
        <w:t>Bydgoskiego Zakładu Doskonalenia Zawodowego Stowarzyszenie Oświatowo-Techniczne.</w:t>
      </w:r>
    </w:p>
    <w:p w:rsidR="009D37CF" w:rsidRPr="0079143D" w:rsidRDefault="009D37CF" w:rsidP="00847349">
      <w:pPr>
        <w:numPr>
          <w:ilvl w:val="0"/>
          <w:numId w:val="27"/>
        </w:numPr>
        <w:spacing w:after="0" w:line="240" w:lineRule="auto"/>
        <w:ind w:left="714" w:hanging="357"/>
        <w:jc w:val="both"/>
        <w:rPr>
          <w:rFonts w:asciiTheme="minorHAnsi" w:hAnsiTheme="minorHAnsi" w:cstheme="minorHAnsi"/>
        </w:rPr>
      </w:pPr>
      <w:r>
        <w:rPr>
          <w:rFonts w:asciiTheme="minorHAnsi" w:hAnsiTheme="minorHAnsi" w:cstheme="minorHAnsi"/>
        </w:rPr>
        <w:t>Niniejszy dokument sporządzono 4.11.2019 r.</w:t>
      </w:r>
    </w:p>
    <w:p w:rsidR="00847349" w:rsidRPr="00847349" w:rsidRDefault="00847349" w:rsidP="00847349">
      <w:pPr>
        <w:jc w:val="both"/>
        <w:rPr>
          <w:rFonts w:asciiTheme="minorHAnsi" w:hAnsiTheme="minorHAnsi" w:cstheme="minorHAnsi"/>
          <w:bCs/>
        </w:rPr>
      </w:pPr>
    </w:p>
    <w:p w:rsidR="00847349" w:rsidRPr="00847349" w:rsidRDefault="00847349" w:rsidP="00847349">
      <w:pPr>
        <w:jc w:val="both"/>
        <w:rPr>
          <w:rFonts w:asciiTheme="minorHAnsi" w:hAnsiTheme="minorHAnsi" w:cstheme="minorHAnsi"/>
          <w:bCs/>
        </w:rPr>
      </w:pPr>
    </w:p>
    <w:p w:rsidR="00DA2C3D" w:rsidRPr="003F5BC2" w:rsidRDefault="00DA2C3D" w:rsidP="00B00C2F">
      <w:pPr>
        <w:jc w:val="both"/>
      </w:pPr>
    </w:p>
    <w:sectPr w:rsidR="00DA2C3D" w:rsidRPr="003F5BC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922" w:rsidRDefault="00285922" w:rsidP="00A61D9C">
      <w:pPr>
        <w:spacing w:after="0" w:line="240" w:lineRule="auto"/>
      </w:pPr>
      <w:r>
        <w:separator/>
      </w:r>
    </w:p>
  </w:endnote>
  <w:endnote w:type="continuationSeparator" w:id="0">
    <w:p w:rsidR="00285922" w:rsidRDefault="00285922" w:rsidP="00A6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922" w:rsidRDefault="00285922" w:rsidP="00A61D9C">
      <w:pPr>
        <w:spacing w:after="0" w:line="240" w:lineRule="auto"/>
      </w:pPr>
      <w:r>
        <w:separator/>
      </w:r>
    </w:p>
  </w:footnote>
  <w:footnote w:type="continuationSeparator" w:id="0">
    <w:p w:rsidR="00285922" w:rsidRDefault="00285922" w:rsidP="00A61D9C">
      <w:pPr>
        <w:spacing w:after="0" w:line="240" w:lineRule="auto"/>
      </w:pPr>
      <w:r>
        <w:continuationSeparator/>
      </w:r>
    </w:p>
  </w:footnote>
  <w:footnote w:id="1">
    <w:p w:rsidR="00CF71A3" w:rsidRDefault="00CF71A3" w:rsidP="00CF71A3">
      <w:pPr>
        <w:pStyle w:val="Tekstprzypisudolnego"/>
        <w:rPr>
          <w:rFonts w:asciiTheme="minorHAnsi" w:hAnsiTheme="minorHAnsi" w:cstheme="minorHAnsi"/>
          <w:sz w:val="18"/>
          <w:szCs w:val="18"/>
          <w:lang w:val="pl-PL"/>
        </w:rPr>
      </w:pPr>
      <w:r>
        <w:rPr>
          <w:rStyle w:val="Odwoanieprzypisudolnego"/>
        </w:rPr>
        <w:footnoteRef/>
      </w:r>
      <w:r>
        <w:t xml:space="preserve"> </w:t>
      </w:r>
      <w:r w:rsidRPr="00CF71A3">
        <w:rPr>
          <w:rFonts w:asciiTheme="minorHAnsi" w:hAnsiTheme="minorHAnsi" w:cstheme="minorHAnsi"/>
          <w:sz w:val="18"/>
          <w:szCs w:val="18"/>
          <w:lang w:val="pl-PL"/>
        </w:rPr>
        <w:t>O</w:t>
      </w:r>
      <w:proofErr w:type="spellStart"/>
      <w:r w:rsidRPr="00CF71A3">
        <w:rPr>
          <w:rFonts w:asciiTheme="minorHAnsi" w:hAnsiTheme="minorHAnsi" w:cstheme="minorHAnsi"/>
          <w:sz w:val="18"/>
          <w:szCs w:val="18"/>
        </w:rPr>
        <w:t>soby</w:t>
      </w:r>
      <w:proofErr w:type="spellEnd"/>
      <w:r w:rsidRPr="00CF71A3">
        <w:rPr>
          <w:rFonts w:asciiTheme="minorHAnsi" w:hAnsiTheme="minorHAnsi" w:cstheme="minorHAnsi"/>
          <w:sz w:val="18"/>
          <w:szCs w:val="18"/>
        </w:rPr>
        <w:t xml:space="preserve">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CF71A3">
        <w:rPr>
          <w:rFonts w:asciiTheme="minorHAnsi" w:hAnsiTheme="minorHAnsi" w:cstheme="minorHAnsi"/>
          <w:sz w:val="18"/>
          <w:szCs w:val="18"/>
          <w:lang w:val="pl-PL"/>
        </w:rPr>
        <w:t>.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rsidR="00CF71A3" w:rsidRPr="00CF71A3" w:rsidRDefault="00CF71A3" w:rsidP="00CF71A3">
      <w:pPr>
        <w:pStyle w:val="Tekstprzypisudolnego"/>
        <w:rPr>
          <w:rFonts w:asciiTheme="minorHAnsi" w:hAnsiTheme="minorHAnsi" w:cstheme="minorHAnsi"/>
          <w:sz w:val="18"/>
          <w:szCs w:val="18"/>
          <w:lang w:val="pl-PL"/>
        </w:rPr>
      </w:pPr>
    </w:p>
  </w:footnote>
  <w:footnote w:id="2">
    <w:p w:rsidR="00CF71A3" w:rsidRPr="00CF71A3" w:rsidRDefault="00CF71A3" w:rsidP="00CF71A3">
      <w:pPr>
        <w:pStyle w:val="Tekstprzypisudolnego"/>
        <w:rPr>
          <w:rFonts w:asciiTheme="minorHAnsi" w:hAnsiTheme="minorHAnsi" w:cstheme="minorHAnsi"/>
          <w:sz w:val="18"/>
          <w:szCs w:val="18"/>
          <w:lang w:val="pl-PL"/>
        </w:rPr>
      </w:pPr>
      <w:r w:rsidRPr="00CF71A3">
        <w:rPr>
          <w:rStyle w:val="Odwoanieprzypisudolnego"/>
          <w:rFonts w:asciiTheme="minorHAnsi" w:hAnsiTheme="minorHAnsi" w:cstheme="minorHAnsi"/>
          <w:sz w:val="18"/>
          <w:szCs w:val="18"/>
        </w:rPr>
        <w:footnoteRef/>
      </w:r>
      <w:r w:rsidRPr="00CF71A3">
        <w:rPr>
          <w:rFonts w:asciiTheme="minorHAnsi" w:hAnsiTheme="minorHAnsi" w:cstheme="minorHAnsi"/>
          <w:sz w:val="18"/>
          <w:szCs w:val="18"/>
        </w:rPr>
        <w:t xml:space="preserve"> </w:t>
      </w:r>
      <w:r w:rsidRPr="00CF71A3">
        <w:rPr>
          <w:rFonts w:asciiTheme="minorHAnsi" w:hAnsiTheme="minorHAnsi" w:cstheme="minorHAnsi"/>
          <w:sz w:val="18"/>
          <w:szCs w:val="18"/>
          <w:lang w:val="pl-PL"/>
        </w:rPr>
        <w:t>O</w:t>
      </w:r>
      <w:proofErr w:type="spellStart"/>
      <w:r w:rsidRPr="00CF71A3">
        <w:rPr>
          <w:rFonts w:asciiTheme="minorHAnsi" w:hAnsiTheme="minorHAnsi" w:cstheme="minorHAnsi"/>
          <w:sz w:val="18"/>
          <w:szCs w:val="18"/>
        </w:rPr>
        <w:t>soby</w:t>
      </w:r>
      <w:proofErr w:type="spellEnd"/>
      <w:r w:rsidRPr="00CF71A3">
        <w:rPr>
          <w:rFonts w:asciiTheme="minorHAnsi" w:hAnsiTheme="minorHAnsi" w:cstheme="minorHAnsi"/>
          <w:sz w:val="18"/>
          <w:szCs w:val="18"/>
        </w:rPr>
        <w:t>,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CF71A3">
        <w:rPr>
          <w:rFonts w:asciiTheme="minorHAnsi" w:hAnsiTheme="minorHAnsi" w:cstheme="minorHAnsi"/>
          <w:sz w:val="18"/>
          <w:szCs w:val="18"/>
          <w:lang w:val="pl-PL"/>
        </w:rPr>
        <w:t>.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D9C" w:rsidRDefault="00087FA1" w:rsidP="00F52509">
    <w:pPr>
      <w:pStyle w:val="Nagwek"/>
      <w:jc w:val="center"/>
    </w:pPr>
    <w:r w:rsidRPr="00232F1C">
      <w:rPr>
        <w:noProof/>
        <w:lang w:eastAsia="pl-PL"/>
      </w:rPr>
      <w:drawing>
        <wp:inline distT="0" distB="0" distL="0" distR="0" wp14:anchorId="16DCB3E1" wp14:editId="2BED7836">
          <wp:extent cx="5744845" cy="823154"/>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493" cy="8745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047"/>
    <w:multiLevelType w:val="hybridMultilevel"/>
    <w:tmpl w:val="7138D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20AB0"/>
    <w:multiLevelType w:val="hybridMultilevel"/>
    <w:tmpl w:val="5622DD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46D7C70"/>
    <w:multiLevelType w:val="hybridMultilevel"/>
    <w:tmpl w:val="2A1CD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93370"/>
    <w:multiLevelType w:val="hybridMultilevel"/>
    <w:tmpl w:val="06E01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F27B5"/>
    <w:multiLevelType w:val="hybridMultilevel"/>
    <w:tmpl w:val="EE1E8C8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0D9C3CE4"/>
    <w:multiLevelType w:val="hybridMultilevel"/>
    <w:tmpl w:val="4F086F1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F705BF6"/>
    <w:multiLevelType w:val="hybridMultilevel"/>
    <w:tmpl w:val="546C37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0B3363"/>
    <w:multiLevelType w:val="hybridMultilevel"/>
    <w:tmpl w:val="BFB87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A5AD1"/>
    <w:multiLevelType w:val="hybridMultilevel"/>
    <w:tmpl w:val="AB5A18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CF513D5"/>
    <w:multiLevelType w:val="hybridMultilevel"/>
    <w:tmpl w:val="032891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1E153027"/>
    <w:multiLevelType w:val="hybridMultilevel"/>
    <w:tmpl w:val="FC2486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E9E38A5"/>
    <w:multiLevelType w:val="hybridMultilevel"/>
    <w:tmpl w:val="BA9A39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0C2B1D"/>
    <w:multiLevelType w:val="hybridMultilevel"/>
    <w:tmpl w:val="7932E4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B9C3532"/>
    <w:multiLevelType w:val="hybridMultilevel"/>
    <w:tmpl w:val="1C50954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4" w15:restartNumberingAfterBreak="0">
    <w:nsid w:val="326D2D9E"/>
    <w:multiLevelType w:val="hybridMultilevel"/>
    <w:tmpl w:val="8FD0B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015CE2"/>
    <w:multiLevelType w:val="hybridMultilevel"/>
    <w:tmpl w:val="67A80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A77ED"/>
    <w:multiLevelType w:val="hybridMultilevel"/>
    <w:tmpl w:val="19E85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9A556D"/>
    <w:multiLevelType w:val="hybridMultilevel"/>
    <w:tmpl w:val="99D4F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426B4"/>
    <w:multiLevelType w:val="hybridMultilevel"/>
    <w:tmpl w:val="FFBC835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38FF55DD"/>
    <w:multiLevelType w:val="hybridMultilevel"/>
    <w:tmpl w:val="E7A06F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AD415A3"/>
    <w:multiLevelType w:val="hybridMultilevel"/>
    <w:tmpl w:val="A2A073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5F3042"/>
    <w:multiLevelType w:val="hybridMultilevel"/>
    <w:tmpl w:val="0AA84E86"/>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2" w15:restartNumberingAfterBreak="0">
    <w:nsid w:val="475F4BDD"/>
    <w:multiLevelType w:val="hybridMultilevel"/>
    <w:tmpl w:val="AB5A18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BD43BF0"/>
    <w:multiLevelType w:val="hybridMultilevel"/>
    <w:tmpl w:val="B41E53D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C563524"/>
    <w:multiLevelType w:val="hybridMultilevel"/>
    <w:tmpl w:val="3654A9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186778"/>
    <w:multiLevelType w:val="hybridMultilevel"/>
    <w:tmpl w:val="A2D8C5E4"/>
    <w:lvl w:ilvl="0" w:tplc="62F48E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E432F6"/>
    <w:multiLevelType w:val="hybridMultilevel"/>
    <w:tmpl w:val="FFC85E66"/>
    <w:lvl w:ilvl="0" w:tplc="5C127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024E1B"/>
    <w:multiLevelType w:val="hybridMultilevel"/>
    <w:tmpl w:val="4CDE692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5A006B97"/>
    <w:multiLevelType w:val="hybridMultilevel"/>
    <w:tmpl w:val="3654A9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A4429BF"/>
    <w:multiLevelType w:val="hybridMultilevel"/>
    <w:tmpl w:val="8FAE89D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5BE65D09"/>
    <w:multiLevelType w:val="hybridMultilevel"/>
    <w:tmpl w:val="FADC649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5C1D0F8C"/>
    <w:multiLevelType w:val="hybridMultilevel"/>
    <w:tmpl w:val="BFB87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A04AC"/>
    <w:multiLevelType w:val="hybridMultilevel"/>
    <w:tmpl w:val="D0CCB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693D39"/>
    <w:multiLevelType w:val="hybridMultilevel"/>
    <w:tmpl w:val="EE224EC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61234A42"/>
    <w:multiLevelType w:val="hybridMultilevel"/>
    <w:tmpl w:val="A2A073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EA4BD7"/>
    <w:multiLevelType w:val="hybridMultilevel"/>
    <w:tmpl w:val="5E8C75C2"/>
    <w:lvl w:ilvl="0" w:tplc="EC5AF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565085"/>
    <w:multiLevelType w:val="hybridMultilevel"/>
    <w:tmpl w:val="9A3673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8FE3667"/>
    <w:multiLevelType w:val="hybridMultilevel"/>
    <w:tmpl w:val="D4BCC7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14F4611"/>
    <w:multiLevelType w:val="hybridMultilevel"/>
    <w:tmpl w:val="5E485C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3031DC5"/>
    <w:multiLevelType w:val="hybridMultilevel"/>
    <w:tmpl w:val="68F4CD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5BB4EBA"/>
    <w:multiLevelType w:val="hybridMultilevel"/>
    <w:tmpl w:val="DE587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9F73AE"/>
    <w:multiLevelType w:val="hybridMultilevel"/>
    <w:tmpl w:val="3274D9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9BD14A4"/>
    <w:multiLevelType w:val="hybridMultilevel"/>
    <w:tmpl w:val="A8343EA6"/>
    <w:lvl w:ilvl="0" w:tplc="B4F6C712">
      <w:start w:val="3"/>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7A294955"/>
    <w:multiLevelType w:val="hybridMultilevel"/>
    <w:tmpl w:val="0C64C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335BD4"/>
    <w:multiLevelType w:val="hybridMultilevel"/>
    <w:tmpl w:val="4746D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ED0FB2"/>
    <w:multiLevelType w:val="hybridMultilevel"/>
    <w:tmpl w:val="964C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5"/>
  </w:num>
  <w:num w:numId="3">
    <w:abstractNumId w:val="12"/>
  </w:num>
  <w:num w:numId="4">
    <w:abstractNumId w:val="21"/>
  </w:num>
  <w:num w:numId="5">
    <w:abstractNumId w:val="43"/>
  </w:num>
  <w:num w:numId="6">
    <w:abstractNumId w:val="3"/>
  </w:num>
  <w:num w:numId="7">
    <w:abstractNumId w:val="20"/>
  </w:num>
  <w:num w:numId="8">
    <w:abstractNumId w:val="18"/>
  </w:num>
  <w:num w:numId="9">
    <w:abstractNumId w:val="9"/>
  </w:num>
  <w:num w:numId="10">
    <w:abstractNumId w:val="27"/>
  </w:num>
  <w:num w:numId="11">
    <w:abstractNumId w:val="16"/>
  </w:num>
  <w:num w:numId="12">
    <w:abstractNumId w:val="17"/>
  </w:num>
  <w:num w:numId="13">
    <w:abstractNumId w:val="38"/>
  </w:num>
  <w:num w:numId="14">
    <w:abstractNumId w:val="15"/>
  </w:num>
  <w:num w:numId="15">
    <w:abstractNumId w:val="5"/>
  </w:num>
  <w:num w:numId="16">
    <w:abstractNumId w:val="32"/>
  </w:num>
  <w:num w:numId="17">
    <w:abstractNumId w:val="31"/>
  </w:num>
  <w:num w:numId="18">
    <w:abstractNumId w:val="41"/>
  </w:num>
  <w:num w:numId="19">
    <w:abstractNumId w:val="24"/>
  </w:num>
  <w:num w:numId="20">
    <w:abstractNumId w:val="23"/>
  </w:num>
  <w:num w:numId="21">
    <w:abstractNumId w:val="28"/>
  </w:num>
  <w:num w:numId="22">
    <w:abstractNumId w:val="25"/>
  </w:num>
  <w:num w:numId="23">
    <w:abstractNumId w:val="0"/>
  </w:num>
  <w:num w:numId="24">
    <w:abstractNumId w:val="7"/>
  </w:num>
  <w:num w:numId="25">
    <w:abstractNumId w:val="35"/>
  </w:num>
  <w:num w:numId="26">
    <w:abstractNumId w:val="42"/>
  </w:num>
  <w:num w:numId="27">
    <w:abstractNumId w:val="26"/>
  </w:num>
  <w:num w:numId="28">
    <w:abstractNumId w:val="11"/>
  </w:num>
  <w:num w:numId="29">
    <w:abstractNumId w:val="34"/>
  </w:num>
  <w:num w:numId="30">
    <w:abstractNumId w:val="30"/>
  </w:num>
  <w:num w:numId="31">
    <w:abstractNumId w:val="44"/>
  </w:num>
  <w:num w:numId="32">
    <w:abstractNumId w:val="37"/>
  </w:num>
  <w:num w:numId="33">
    <w:abstractNumId w:val="1"/>
  </w:num>
  <w:num w:numId="34">
    <w:abstractNumId w:val="29"/>
  </w:num>
  <w:num w:numId="35">
    <w:abstractNumId w:val="4"/>
  </w:num>
  <w:num w:numId="36">
    <w:abstractNumId w:val="33"/>
  </w:num>
  <w:num w:numId="37">
    <w:abstractNumId w:val="19"/>
  </w:num>
  <w:num w:numId="38">
    <w:abstractNumId w:val="36"/>
  </w:num>
  <w:num w:numId="39">
    <w:abstractNumId w:val="39"/>
  </w:num>
  <w:num w:numId="40">
    <w:abstractNumId w:val="22"/>
  </w:num>
  <w:num w:numId="41">
    <w:abstractNumId w:val="13"/>
  </w:num>
  <w:num w:numId="42">
    <w:abstractNumId w:val="40"/>
  </w:num>
  <w:num w:numId="43">
    <w:abstractNumId w:val="6"/>
  </w:num>
  <w:num w:numId="44">
    <w:abstractNumId w:val="14"/>
  </w:num>
  <w:num w:numId="45">
    <w:abstractNumId w:val="1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D9C"/>
    <w:rsid w:val="00013F02"/>
    <w:rsid w:val="00020558"/>
    <w:rsid w:val="00025410"/>
    <w:rsid w:val="00042904"/>
    <w:rsid w:val="000712DE"/>
    <w:rsid w:val="00086184"/>
    <w:rsid w:val="00087FA1"/>
    <w:rsid w:val="000C3854"/>
    <w:rsid w:val="000D0FC9"/>
    <w:rsid w:val="000D1398"/>
    <w:rsid w:val="000E3464"/>
    <w:rsid w:val="000F3387"/>
    <w:rsid w:val="00140BBF"/>
    <w:rsid w:val="00177FF8"/>
    <w:rsid w:val="00181A54"/>
    <w:rsid w:val="001A3CCC"/>
    <w:rsid w:val="00205C58"/>
    <w:rsid w:val="0020792E"/>
    <w:rsid w:val="00215A87"/>
    <w:rsid w:val="00250726"/>
    <w:rsid w:val="00264FCA"/>
    <w:rsid w:val="00285922"/>
    <w:rsid w:val="002B0EB9"/>
    <w:rsid w:val="002B6F19"/>
    <w:rsid w:val="002D4C11"/>
    <w:rsid w:val="002F5E1E"/>
    <w:rsid w:val="002F71A6"/>
    <w:rsid w:val="00307DCD"/>
    <w:rsid w:val="003267DE"/>
    <w:rsid w:val="003549DD"/>
    <w:rsid w:val="00397A91"/>
    <w:rsid w:val="003B0C21"/>
    <w:rsid w:val="003D42F5"/>
    <w:rsid w:val="003F2937"/>
    <w:rsid w:val="003F5BC2"/>
    <w:rsid w:val="0040636B"/>
    <w:rsid w:val="00482458"/>
    <w:rsid w:val="00495711"/>
    <w:rsid w:val="004F196D"/>
    <w:rsid w:val="00511EE0"/>
    <w:rsid w:val="005A0649"/>
    <w:rsid w:val="005C086B"/>
    <w:rsid w:val="00602D0B"/>
    <w:rsid w:val="00621C30"/>
    <w:rsid w:val="00633B76"/>
    <w:rsid w:val="0064610C"/>
    <w:rsid w:val="00660C04"/>
    <w:rsid w:val="006736C2"/>
    <w:rsid w:val="006976BC"/>
    <w:rsid w:val="006A3264"/>
    <w:rsid w:val="006C0DCE"/>
    <w:rsid w:val="006C1320"/>
    <w:rsid w:val="006E33BB"/>
    <w:rsid w:val="00732A0D"/>
    <w:rsid w:val="00751A16"/>
    <w:rsid w:val="007649F8"/>
    <w:rsid w:val="00787725"/>
    <w:rsid w:val="007A27F7"/>
    <w:rsid w:val="008118E1"/>
    <w:rsid w:val="00831525"/>
    <w:rsid w:val="00847349"/>
    <w:rsid w:val="008B38F7"/>
    <w:rsid w:val="008B68F5"/>
    <w:rsid w:val="008D277C"/>
    <w:rsid w:val="008D7457"/>
    <w:rsid w:val="008E158E"/>
    <w:rsid w:val="008E2F2B"/>
    <w:rsid w:val="00911DF3"/>
    <w:rsid w:val="0092641E"/>
    <w:rsid w:val="00945EE6"/>
    <w:rsid w:val="009B59E1"/>
    <w:rsid w:val="009C207A"/>
    <w:rsid w:val="009D03A8"/>
    <w:rsid w:val="009D37CF"/>
    <w:rsid w:val="009D60E1"/>
    <w:rsid w:val="009E1E67"/>
    <w:rsid w:val="00A021FE"/>
    <w:rsid w:val="00A0798D"/>
    <w:rsid w:val="00A10134"/>
    <w:rsid w:val="00A61D9C"/>
    <w:rsid w:val="00A72DF1"/>
    <w:rsid w:val="00A907A2"/>
    <w:rsid w:val="00AA102D"/>
    <w:rsid w:val="00AB7F9A"/>
    <w:rsid w:val="00AC7157"/>
    <w:rsid w:val="00AD226D"/>
    <w:rsid w:val="00B00C2F"/>
    <w:rsid w:val="00B012C0"/>
    <w:rsid w:val="00BA75F1"/>
    <w:rsid w:val="00BD667A"/>
    <w:rsid w:val="00BF7558"/>
    <w:rsid w:val="00C01665"/>
    <w:rsid w:val="00C30513"/>
    <w:rsid w:val="00C93588"/>
    <w:rsid w:val="00CC2C53"/>
    <w:rsid w:val="00CC301A"/>
    <w:rsid w:val="00CD5D9A"/>
    <w:rsid w:val="00CE37BA"/>
    <w:rsid w:val="00CF71A3"/>
    <w:rsid w:val="00D7211F"/>
    <w:rsid w:val="00DA2C3D"/>
    <w:rsid w:val="00DB4FCB"/>
    <w:rsid w:val="00E06814"/>
    <w:rsid w:val="00E413D3"/>
    <w:rsid w:val="00E94A64"/>
    <w:rsid w:val="00EA450E"/>
    <w:rsid w:val="00EC2AFD"/>
    <w:rsid w:val="00EE7E4D"/>
    <w:rsid w:val="00F32B67"/>
    <w:rsid w:val="00F52509"/>
    <w:rsid w:val="00F67CD1"/>
    <w:rsid w:val="00FA1C0D"/>
    <w:rsid w:val="00FF3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C8B4"/>
  <w15:chartTrackingRefBased/>
  <w15:docId w15:val="{D31B221F-1F55-4C86-868F-02413374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1D9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A61D9C"/>
    <w:pPr>
      <w:spacing w:after="120" w:line="240" w:lineRule="auto"/>
      <w:ind w:left="283"/>
    </w:pPr>
    <w:rPr>
      <w:sz w:val="16"/>
      <w:szCs w:val="20"/>
      <w:lang w:val="x-none" w:eastAsia="x-none"/>
    </w:rPr>
  </w:style>
  <w:style w:type="character" w:customStyle="1" w:styleId="Tekstpodstawowywcity3Znak">
    <w:name w:val="Tekst podstawowy wcięty 3 Znak"/>
    <w:basedOn w:val="Domylnaczcionkaakapitu"/>
    <w:link w:val="Tekstpodstawowywcity3"/>
    <w:rsid w:val="00A61D9C"/>
    <w:rPr>
      <w:rFonts w:ascii="Calibri" w:eastAsia="Calibri" w:hAnsi="Calibri" w:cs="Times New Roman"/>
      <w:sz w:val="16"/>
      <w:szCs w:val="20"/>
      <w:lang w:val="x-none" w:eastAsia="x-non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A61D9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A61D9C"/>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A61D9C"/>
    <w:rPr>
      <w:vertAlign w:val="superscript"/>
    </w:rPr>
  </w:style>
  <w:style w:type="paragraph" w:styleId="Nagwek">
    <w:name w:val="header"/>
    <w:basedOn w:val="Normalny"/>
    <w:link w:val="NagwekZnak"/>
    <w:uiPriority w:val="99"/>
    <w:unhideWhenUsed/>
    <w:rsid w:val="00A61D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D9C"/>
    <w:rPr>
      <w:rFonts w:ascii="Calibri" w:eastAsia="Calibri" w:hAnsi="Calibri" w:cs="Times New Roman"/>
    </w:rPr>
  </w:style>
  <w:style w:type="paragraph" w:styleId="Stopka">
    <w:name w:val="footer"/>
    <w:basedOn w:val="Normalny"/>
    <w:link w:val="StopkaZnak"/>
    <w:uiPriority w:val="99"/>
    <w:unhideWhenUsed/>
    <w:rsid w:val="00A61D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D9C"/>
    <w:rPr>
      <w:rFonts w:ascii="Calibri" w:eastAsia="Calibri" w:hAnsi="Calibri" w:cs="Times New Roman"/>
    </w:rPr>
  </w:style>
  <w:style w:type="paragraph" w:styleId="Tekstdymka">
    <w:name w:val="Balloon Text"/>
    <w:basedOn w:val="Normalny"/>
    <w:link w:val="TekstdymkaZnak"/>
    <w:uiPriority w:val="99"/>
    <w:semiHidden/>
    <w:unhideWhenUsed/>
    <w:rsid w:val="002B0E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0EB9"/>
    <w:rPr>
      <w:rFonts w:ascii="Segoe UI" w:eastAsia="Calibri" w:hAnsi="Segoe UI" w:cs="Segoe UI"/>
      <w:sz w:val="18"/>
      <w:szCs w:val="18"/>
    </w:rPr>
  </w:style>
  <w:style w:type="paragraph" w:styleId="Akapitzlist">
    <w:name w:val="List Paragraph"/>
    <w:basedOn w:val="Normalny"/>
    <w:uiPriority w:val="34"/>
    <w:qFormat/>
    <w:rsid w:val="00181A54"/>
    <w:pPr>
      <w:ind w:left="720"/>
      <w:contextualSpacing/>
    </w:pPr>
  </w:style>
  <w:style w:type="paragraph" w:customStyle="1" w:styleId="Default">
    <w:name w:val="Default"/>
    <w:rsid w:val="00E94A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847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8AD9-A547-4EB3-B6FA-93D6C11A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7</Pages>
  <Words>2184</Words>
  <Characters>13105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Pytlak</dc:creator>
  <cp:keywords/>
  <dc:description/>
  <cp:lastModifiedBy>g</cp:lastModifiedBy>
  <cp:revision>43</cp:revision>
  <cp:lastPrinted>2019-12-17T14:32:00Z</cp:lastPrinted>
  <dcterms:created xsi:type="dcterms:W3CDTF">2019-12-17T14:30:00Z</dcterms:created>
  <dcterms:modified xsi:type="dcterms:W3CDTF">2021-12-02T09:37:00Z</dcterms:modified>
</cp:coreProperties>
</file>