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87BE" w14:textId="77777777" w:rsidR="00EB50C2" w:rsidRDefault="00EB50C2" w:rsidP="00EB50C2">
      <w:pPr>
        <w:spacing w:before="1"/>
        <w:rPr>
          <w:sz w:val="16"/>
        </w:rPr>
      </w:pPr>
    </w:p>
    <w:p w14:paraId="3DF550FA" w14:textId="77777777" w:rsidR="00EB50C2" w:rsidRDefault="00EB50C2" w:rsidP="00EB50C2">
      <w:pPr>
        <w:spacing w:before="1"/>
        <w:rPr>
          <w:sz w:val="16"/>
        </w:rPr>
      </w:pPr>
      <w:r>
        <w:rPr>
          <w:sz w:val="16"/>
        </w:rPr>
        <w:t xml:space="preserve">   …………………………………………   </w:t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>
        <w:t xml:space="preserve">............................................., </w:t>
      </w:r>
      <w:r>
        <w:rPr>
          <w:sz w:val="20"/>
        </w:rPr>
        <w:t xml:space="preserve">dnia </w:t>
      </w:r>
      <w:r>
        <w:t>.................................</w:t>
      </w:r>
      <w:r>
        <w:rPr>
          <w:sz w:val="16"/>
        </w:rPr>
        <w:t xml:space="preserve">                                  </w:t>
      </w:r>
    </w:p>
    <w:p w14:paraId="07304F34" w14:textId="77777777" w:rsidR="00EB50C2" w:rsidRDefault="00EB50C2" w:rsidP="00EB50C2">
      <w:pPr>
        <w:rPr>
          <w:i/>
          <w:sz w:val="14"/>
        </w:rPr>
      </w:pPr>
      <w:r>
        <w:rPr>
          <w:i/>
          <w:sz w:val="14"/>
        </w:rPr>
        <w:t xml:space="preserve">    (jeżeli do egzaminu kieruje zakład pracy</w:t>
      </w:r>
    </w:p>
    <w:p w14:paraId="635B4333" w14:textId="77777777" w:rsidR="00EB50C2" w:rsidRDefault="00EB50C2" w:rsidP="00EB50C2">
      <w:pPr>
        <w:rPr>
          <w:i/>
          <w:sz w:val="14"/>
        </w:rPr>
      </w:pPr>
      <w:r>
        <w:rPr>
          <w:i/>
          <w:sz w:val="14"/>
        </w:rPr>
        <w:t xml:space="preserve">    - pieczęć zakładu pracy i numer NIP)</w:t>
      </w:r>
    </w:p>
    <w:p w14:paraId="3F2DD60B" w14:textId="77777777" w:rsidR="00EB50C2" w:rsidRDefault="00EB50C2" w:rsidP="00EB50C2">
      <w:pPr>
        <w:pStyle w:val="Tekstpodstawowy"/>
        <w:ind w:left="4485" w:hanging="4485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E17C494" wp14:editId="40DD1877">
            <wp:extent cx="875568" cy="569119"/>
            <wp:effectExtent l="0" t="0" r="127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50" cy="58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27A8" w14:textId="77777777" w:rsidR="00EB50C2" w:rsidRPr="00A9292D" w:rsidRDefault="00EB50C2" w:rsidP="00EB50C2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92D">
        <w:rPr>
          <w:rFonts w:asciiTheme="minorHAnsi" w:hAnsiTheme="minorHAnsi" w:cstheme="minorHAnsi"/>
          <w:sz w:val="24"/>
          <w:szCs w:val="24"/>
        </w:rPr>
        <w:t>KOMISJA KWALIFIKACYJNA URE NR 230/123/04/19</w:t>
      </w:r>
    </w:p>
    <w:p w14:paraId="2EF332B2" w14:textId="77777777" w:rsidR="00EB50C2" w:rsidRPr="00A9292D" w:rsidRDefault="00EB50C2" w:rsidP="00EB50C2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92D">
        <w:rPr>
          <w:rFonts w:asciiTheme="minorHAnsi" w:hAnsiTheme="minorHAnsi" w:cstheme="minorHAnsi"/>
          <w:sz w:val="24"/>
          <w:szCs w:val="24"/>
        </w:rPr>
        <w:t xml:space="preserve">przy BYDGOSKIM ZAKŁADZIE DOSKONALENIA ZAWODOWEGO </w:t>
      </w:r>
    </w:p>
    <w:p w14:paraId="42ECA843" w14:textId="77777777" w:rsidR="00EB50C2" w:rsidRPr="00ED0F00" w:rsidRDefault="00EB50C2" w:rsidP="00EB50C2">
      <w:pPr>
        <w:jc w:val="center"/>
        <w:rPr>
          <w:rFonts w:asciiTheme="minorHAnsi" w:hAnsiTheme="minorHAnsi" w:cstheme="minorHAnsi"/>
          <w:sz w:val="10"/>
          <w:szCs w:val="10"/>
        </w:rPr>
        <w:sectPr w:rsidR="00EB50C2" w:rsidRPr="00ED0F00" w:rsidSect="008D669F">
          <w:type w:val="continuous"/>
          <w:pgSz w:w="11910" w:h="16840"/>
          <w:pgMar w:top="520" w:right="460" w:bottom="280" w:left="600" w:header="708" w:footer="708" w:gutter="0"/>
          <w:cols w:space="4392"/>
        </w:sectPr>
      </w:pPr>
      <w:r w:rsidRPr="00ED0F00">
        <w:rPr>
          <w:rFonts w:asciiTheme="minorHAnsi" w:hAnsiTheme="minorHAnsi" w:cstheme="minorHAnsi"/>
          <w:sz w:val="20"/>
          <w:szCs w:val="20"/>
        </w:rPr>
        <w:t>STOWARZYSZENIE OŚWIATOWO-TECHNICZN</w:t>
      </w:r>
      <w:r>
        <w:rPr>
          <w:rFonts w:asciiTheme="minorHAnsi" w:hAnsiTheme="minorHAnsi" w:cstheme="minorHAnsi"/>
          <w:sz w:val="20"/>
          <w:szCs w:val="20"/>
        </w:rPr>
        <w:t>E</w:t>
      </w:r>
    </w:p>
    <w:p w14:paraId="0BFFE4C4" w14:textId="77777777" w:rsidR="00EB50C2" w:rsidRPr="009B20C6" w:rsidRDefault="00EB50C2" w:rsidP="00EB50C2">
      <w:pPr>
        <w:spacing w:before="1"/>
        <w:ind w:left="645"/>
        <w:jc w:val="center"/>
        <w:rPr>
          <w:sz w:val="8"/>
          <w:szCs w:val="14"/>
        </w:rPr>
      </w:pPr>
    </w:p>
    <w:p w14:paraId="72F7DF2F" w14:textId="5C42A4FE" w:rsidR="00EB50C2" w:rsidRDefault="00EB50C2" w:rsidP="00EB50C2">
      <w:pPr>
        <w:spacing w:before="99" w:line="298" w:lineRule="exact"/>
        <w:ind w:left="253" w:right="107"/>
        <w:jc w:val="center"/>
        <w:rPr>
          <w:b/>
          <w:sz w:val="26"/>
        </w:rPr>
      </w:pPr>
      <w:r>
        <w:rPr>
          <w:b/>
          <w:spacing w:val="3"/>
          <w:sz w:val="26"/>
        </w:rPr>
        <w:t xml:space="preserve">WNIOSEK </w:t>
      </w:r>
      <w:r>
        <w:rPr>
          <w:b/>
          <w:sz w:val="26"/>
        </w:rPr>
        <w:t xml:space="preserve">O </w:t>
      </w:r>
      <w:r>
        <w:rPr>
          <w:b/>
          <w:spacing w:val="3"/>
          <w:sz w:val="26"/>
        </w:rPr>
        <w:t xml:space="preserve">SPRAWDZENIE KWALIFIKACJI </w:t>
      </w:r>
      <w:r>
        <w:rPr>
          <w:b/>
          <w:sz w:val="26"/>
        </w:rPr>
        <w:t xml:space="preserve">NA </w:t>
      </w:r>
      <w:r>
        <w:rPr>
          <w:b/>
          <w:spacing w:val="4"/>
          <w:sz w:val="26"/>
        </w:rPr>
        <w:t>STANOWISKU:</w:t>
      </w:r>
      <w:r>
        <w:rPr>
          <w:b/>
          <w:spacing w:val="4"/>
          <w:sz w:val="26"/>
          <w:u w:val="single"/>
        </w:rPr>
        <w:t xml:space="preserve"> </w:t>
      </w:r>
      <w:r>
        <w:rPr>
          <w:b/>
          <w:spacing w:val="2"/>
          <w:sz w:val="26"/>
          <w:u w:val="single"/>
        </w:rPr>
        <w:t>DOZ</w:t>
      </w:r>
      <w:r w:rsidR="00E723C0">
        <w:rPr>
          <w:b/>
          <w:spacing w:val="2"/>
          <w:sz w:val="26"/>
          <w:u w:val="single"/>
        </w:rPr>
        <w:t>O</w:t>
      </w:r>
      <w:r>
        <w:rPr>
          <w:b/>
          <w:spacing w:val="2"/>
          <w:sz w:val="26"/>
          <w:u w:val="single"/>
        </w:rPr>
        <w:t>R</w:t>
      </w:r>
      <w:r w:rsidR="00E723C0">
        <w:rPr>
          <w:b/>
          <w:spacing w:val="2"/>
          <w:sz w:val="26"/>
          <w:u w:val="single"/>
        </w:rPr>
        <w:t>U</w:t>
      </w:r>
      <w:r>
        <w:rPr>
          <w:b/>
          <w:spacing w:val="2"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– </w:t>
      </w:r>
      <w:r>
        <w:rPr>
          <w:b/>
          <w:spacing w:val="2"/>
          <w:sz w:val="26"/>
          <w:u w:val="single"/>
        </w:rPr>
        <w:t>GRUPA</w:t>
      </w:r>
      <w:r>
        <w:rPr>
          <w:b/>
          <w:spacing w:val="63"/>
          <w:sz w:val="26"/>
          <w:u w:val="single"/>
        </w:rPr>
        <w:t xml:space="preserve"> </w:t>
      </w:r>
      <w:r>
        <w:rPr>
          <w:b/>
          <w:sz w:val="26"/>
          <w:u w:val="single"/>
        </w:rPr>
        <w:t>2</w:t>
      </w:r>
    </w:p>
    <w:p w14:paraId="2A39FFD1" w14:textId="77777777" w:rsidR="00EB50C2" w:rsidRPr="00A9292D" w:rsidRDefault="00EB50C2" w:rsidP="00EB50C2">
      <w:pPr>
        <w:spacing w:line="183" w:lineRule="exact"/>
        <w:ind w:left="252" w:right="107"/>
        <w:rPr>
          <w:sz w:val="20"/>
          <w:szCs w:val="28"/>
        </w:rPr>
      </w:pPr>
      <w:r w:rsidRPr="00A9292D">
        <w:rPr>
          <w:color w:val="FF0000"/>
          <w:sz w:val="20"/>
          <w:szCs w:val="28"/>
        </w:rPr>
        <w:t>Uwaga: wnioskodawca wypełnia tylko pierwszą stronę</w:t>
      </w:r>
      <w:r w:rsidRPr="00A9292D">
        <w:rPr>
          <w:sz w:val="20"/>
          <w:szCs w:val="28"/>
        </w:rPr>
        <w:t xml:space="preserve">. </w:t>
      </w:r>
      <w:r w:rsidRPr="00A9292D">
        <w:rPr>
          <w:color w:val="FF0000"/>
          <w:sz w:val="20"/>
          <w:szCs w:val="28"/>
        </w:rPr>
        <w:t>należy wypełnić drukowanymi literami i wydrukować dwustronnie</w:t>
      </w:r>
    </w:p>
    <w:p w14:paraId="21816D83" w14:textId="77777777" w:rsidR="001C11BD" w:rsidRDefault="001C11BD" w:rsidP="001C11BD">
      <w:pPr>
        <w:spacing w:before="1"/>
        <w:ind w:left="240" w:right="107"/>
        <w:rPr>
          <w:sz w:val="16"/>
        </w:rPr>
      </w:pPr>
    </w:p>
    <w:tbl>
      <w:tblPr>
        <w:tblStyle w:val="TableNormal"/>
        <w:tblW w:w="0" w:type="auto"/>
        <w:tblInd w:w="14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1193"/>
        <w:gridCol w:w="357"/>
        <w:gridCol w:w="355"/>
        <w:gridCol w:w="357"/>
        <w:gridCol w:w="357"/>
        <w:gridCol w:w="356"/>
        <w:gridCol w:w="355"/>
        <w:gridCol w:w="356"/>
        <w:gridCol w:w="356"/>
        <w:gridCol w:w="354"/>
        <w:gridCol w:w="356"/>
        <w:gridCol w:w="342"/>
      </w:tblGrid>
      <w:tr w:rsidR="003773DC" w14:paraId="179A94D3" w14:textId="77777777">
        <w:trPr>
          <w:trHeight w:val="203"/>
        </w:trPr>
        <w:tc>
          <w:tcPr>
            <w:tcW w:w="5352" w:type="dxa"/>
            <w:gridSpan w:val="2"/>
            <w:vMerge w:val="restart"/>
          </w:tcPr>
          <w:p w14:paraId="4714C7D3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  <w:p w14:paraId="0342B209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30B4C894" w14:textId="77777777" w:rsidR="003773DC" w:rsidRDefault="00BC74ED">
            <w:pPr>
              <w:pStyle w:val="TableParagraph"/>
              <w:spacing w:before="162"/>
              <w:ind w:left="17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……………………………………………………….…………………….</w:t>
            </w:r>
          </w:p>
        </w:tc>
        <w:tc>
          <w:tcPr>
            <w:tcW w:w="5094" w:type="dxa"/>
            <w:gridSpan w:val="12"/>
            <w:tcBorders>
              <w:bottom w:val="nil"/>
            </w:tcBorders>
          </w:tcPr>
          <w:p w14:paraId="227FB049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3DC" w14:paraId="3AC9FA0D" w14:textId="77777777">
        <w:trPr>
          <w:trHeight w:val="453"/>
        </w:trPr>
        <w:tc>
          <w:tcPr>
            <w:tcW w:w="5352" w:type="dxa"/>
            <w:gridSpan w:val="2"/>
            <w:vMerge/>
            <w:tcBorders>
              <w:top w:val="nil"/>
            </w:tcBorders>
          </w:tcPr>
          <w:p w14:paraId="204C0DE3" w14:textId="77777777" w:rsidR="003773DC" w:rsidRDefault="003773D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000000"/>
            </w:tcBorders>
          </w:tcPr>
          <w:p w14:paraId="20BD8FE3" w14:textId="77777777" w:rsidR="003773DC" w:rsidRDefault="00BC74ED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sz w:val="18"/>
              </w:rPr>
              <w:t>Numer PESEL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9D0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BF1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C0D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DD8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707B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FA6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94A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4863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2E6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F97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AC20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3DC" w14:paraId="488D1058" w14:textId="77777777">
        <w:trPr>
          <w:trHeight w:val="83"/>
        </w:trPr>
        <w:tc>
          <w:tcPr>
            <w:tcW w:w="5352" w:type="dxa"/>
            <w:gridSpan w:val="2"/>
            <w:vMerge/>
            <w:tcBorders>
              <w:top w:val="nil"/>
            </w:tcBorders>
          </w:tcPr>
          <w:p w14:paraId="718AA7ED" w14:textId="77777777" w:rsidR="003773DC" w:rsidRDefault="003773DC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12"/>
            <w:tcBorders>
              <w:top w:val="nil"/>
            </w:tcBorders>
          </w:tcPr>
          <w:p w14:paraId="6F591BD1" w14:textId="77777777" w:rsidR="003773DC" w:rsidRDefault="003773D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773DC" w14:paraId="204D07D1" w14:textId="77777777">
        <w:trPr>
          <w:trHeight w:val="621"/>
        </w:trPr>
        <w:tc>
          <w:tcPr>
            <w:tcW w:w="2376" w:type="dxa"/>
          </w:tcPr>
          <w:p w14:paraId="66B8DDB4" w14:textId="77777777" w:rsidR="003773DC" w:rsidRDefault="00BC74E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  <w:p w14:paraId="5D1E2525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6883E5B7" w14:textId="77777777" w:rsidR="003773DC" w:rsidRDefault="00BC74ED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……………………..………..</w:t>
            </w:r>
          </w:p>
        </w:tc>
        <w:tc>
          <w:tcPr>
            <w:tcW w:w="2976" w:type="dxa"/>
          </w:tcPr>
          <w:p w14:paraId="27107F30" w14:textId="77777777" w:rsidR="003773DC" w:rsidRDefault="00BC74ED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Miejsce urodzenia</w:t>
            </w:r>
          </w:p>
          <w:p w14:paraId="3EEC28E2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04E934C8" w14:textId="77777777" w:rsidR="003773DC" w:rsidRDefault="00BC74E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……………………………………………….</w:t>
            </w:r>
          </w:p>
        </w:tc>
        <w:tc>
          <w:tcPr>
            <w:tcW w:w="2975" w:type="dxa"/>
            <w:gridSpan w:val="6"/>
          </w:tcPr>
          <w:p w14:paraId="019A857F" w14:textId="77777777" w:rsidR="003773DC" w:rsidRDefault="00BC74E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Adres poczty elektronicznej:</w:t>
            </w:r>
          </w:p>
          <w:p w14:paraId="20000C64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3CE81519" w14:textId="77777777" w:rsidR="003773DC" w:rsidRDefault="00BC74ED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</w:tc>
        <w:tc>
          <w:tcPr>
            <w:tcW w:w="2119" w:type="dxa"/>
            <w:gridSpan w:val="6"/>
          </w:tcPr>
          <w:p w14:paraId="2E7E2AF9" w14:textId="77777777" w:rsidR="003773DC" w:rsidRDefault="00BC74E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Nr telefonu:</w:t>
            </w:r>
          </w:p>
          <w:p w14:paraId="39436E2C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6AE64E0C" w14:textId="77777777" w:rsidR="003773DC" w:rsidRDefault="00BC74E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……………………………….</w:t>
            </w:r>
          </w:p>
        </w:tc>
      </w:tr>
      <w:tr w:rsidR="003773DC" w14:paraId="6A81C002" w14:textId="77777777">
        <w:trPr>
          <w:trHeight w:val="549"/>
        </w:trPr>
        <w:tc>
          <w:tcPr>
            <w:tcW w:w="10446" w:type="dxa"/>
            <w:gridSpan w:val="14"/>
          </w:tcPr>
          <w:p w14:paraId="46318E4E" w14:textId="77777777" w:rsidR="003773DC" w:rsidRDefault="00BC74ED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wypełniają tylko cudzoziemcy nie posiadający numeru PESEL:</w:t>
            </w:r>
          </w:p>
          <w:p w14:paraId="762D14B5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3A8063CF" w14:textId="77777777" w:rsidR="003773DC" w:rsidRDefault="00BC74ED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Rodzaj dokumentu tożsamości: …………………………………………………..………………..…..Numer dokumentu tożsamości:……………….………………………………………..</w:t>
            </w:r>
          </w:p>
        </w:tc>
      </w:tr>
      <w:tr w:rsidR="003773DC" w14:paraId="6AFABC60" w14:textId="77777777">
        <w:trPr>
          <w:trHeight w:val="551"/>
        </w:trPr>
        <w:tc>
          <w:tcPr>
            <w:tcW w:w="10446" w:type="dxa"/>
            <w:gridSpan w:val="14"/>
          </w:tcPr>
          <w:p w14:paraId="0EAFF554" w14:textId="77777777" w:rsidR="003773DC" w:rsidRDefault="00BC74E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  <w:p w14:paraId="0F6360E0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2881E2E" w14:textId="77777777" w:rsidR="003773DC" w:rsidRDefault="00BC74ED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Ulica i nr …………………………………………………………………………….………..… Kod pocztowy………………… Miejscowość ……………………...…………….….……...…</w:t>
            </w:r>
          </w:p>
        </w:tc>
      </w:tr>
      <w:tr w:rsidR="003773DC" w14:paraId="0CA7A240" w14:textId="77777777">
        <w:trPr>
          <w:trHeight w:val="551"/>
        </w:trPr>
        <w:tc>
          <w:tcPr>
            <w:tcW w:w="10446" w:type="dxa"/>
            <w:gridSpan w:val="14"/>
          </w:tcPr>
          <w:p w14:paraId="30199DD8" w14:textId="77777777" w:rsidR="003773DC" w:rsidRDefault="00BC74ED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Adres korespondencyjny </w:t>
            </w:r>
            <w:r>
              <w:rPr>
                <w:b/>
                <w:sz w:val="16"/>
              </w:rPr>
              <w:t>(jeżeli jest inny niż adres zamieszkania):</w:t>
            </w:r>
          </w:p>
          <w:p w14:paraId="61C941C1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00EC8499" w14:textId="77777777" w:rsidR="003773DC" w:rsidRDefault="00BC74E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Ulica i nr ……………………………………………………………………….……….……… Kod pocztowy………………… Miejscowość ……………………...…………….….…………</w:t>
            </w:r>
          </w:p>
        </w:tc>
      </w:tr>
      <w:tr w:rsidR="003773DC" w14:paraId="57743CBA" w14:textId="77777777">
        <w:trPr>
          <w:trHeight w:val="366"/>
        </w:trPr>
        <w:tc>
          <w:tcPr>
            <w:tcW w:w="10446" w:type="dxa"/>
            <w:gridSpan w:val="14"/>
          </w:tcPr>
          <w:p w14:paraId="16081B5D" w14:textId="77777777" w:rsidR="003773DC" w:rsidRDefault="003773DC">
            <w:pPr>
              <w:pStyle w:val="TableParagraph"/>
              <w:spacing w:before="8"/>
              <w:rPr>
                <w:sz w:val="15"/>
              </w:rPr>
            </w:pPr>
          </w:p>
          <w:p w14:paraId="500E80E9" w14:textId="77777777" w:rsidR="003773DC" w:rsidRDefault="00BC74ED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Wykształcenie: ………………..……………………………………………………………………………….…</w:t>
            </w:r>
          </w:p>
        </w:tc>
      </w:tr>
      <w:tr w:rsidR="003773DC" w14:paraId="2B27A6EB" w14:textId="77777777" w:rsidTr="001C11BD">
        <w:trPr>
          <w:trHeight w:val="564"/>
        </w:trPr>
        <w:tc>
          <w:tcPr>
            <w:tcW w:w="10446" w:type="dxa"/>
            <w:gridSpan w:val="14"/>
          </w:tcPr>
          <w:p w14:paraId="214A9812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Przebieg pracy zawodowej związanej z kwalifikacjami objętymi wnioskiem:</w:t>
            </w:r>
          </w:p>
          <w:p w14:paraId="45B89E9D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5E9F34C" w14:textId="09CF8052" w:rsidR="003773DC" w:rsidRDefault="00BC74ED" w:rsidP="001C11B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…………………………………………………………………………………………………………………………..…………………………………………………………………………………</w:t>
            </w:r>
          </w:p>
        </w:tc>
      </w:tr>
      <w:tr w:rsidR="003773DC" w14:paraId="63BAF16E" w14:textId="77777777" w:rsidTr="001C11BD">
        <w:trPr>
          <w:trHeight w:val="558"/>
        </w:trPr>
        <w:tc>
          <w:tcPr>
            <w:tcW w:w="10446" w:type="dxa"/>
            <w:gridSpan w:val="14"/>
          </w:tcPr>
          <w:p w14:paraId="2B3B4609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Wykaz dołączonych dokumentów potwierdzających kwalifikacje:</w:t>
            </w:r>
          </w:p>
          <w:p w14:paraId="1BFA97BF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79C3102" w14:textId="77777777" w:rsidR="003773DC" w:rsidRDefault="00BC74E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………………………………………………………………………………………………..……………………………………………………………………….…………………………………..</w:t>
            </w:r>
          </w:p>
          <w:p w14:paraId="2DC117CD" w14:textId="64D9AEF7" w:rsidR="003773DC" w:rsidRDefault="003773DC" w:rsidP="001C11BD">
            <w:pPr>
              <w:pStyle w:val="TableParagraph"/>
              <w:spacing w:line="163" w:lineRule="exact"/>
              <w:rPr>
                <w:sz w:val="16"/>
              </w:rPr>
            </w:pPr>
          </w:p>
        </w:tc>
      </w:tr>
    </w:tbl>
    <w:p w14:paraId="1CF36462" w14:textId="77777777" w:rsidR="00EB50C2" w:rsidRDefault="00EB50C2" w:rsidP="00EB50C2">
      <w:pPr>
        <w:spacing w:before="120" w:line="252" w:lineRule="exact"/>
        <w:ind w:left="253" w:right="107"/>
        <w:jc w:val="center"/>
        <w:rPr>
          <w:b/>
        </w:rPr>
      </w:pPr>
      <w:r>
        <w:rPr>
          <w:b/>
        </w:rPr>
        <w:t>RODZAJ I ZAKRES WNIOSKOWANYCH UPRAWNIEŃ</w:t>
      </w:r>
    </w:p>
    <w:p w14:paraId="405EC1F1" w14:textId="77777777" w:rsidR="00EB50C2" w:rsidRDefault="00EB50C2" w:rsidP="00EB50C2">
      <w:pPr>
        <w:spacing w:line="229" w:lineRule="exact"/>
        <w:ind w:left="254" w:right="107"/>
        <w:jc w:val="center"/>
        <w:rPr>
          <w:sz w:val="20"/>
        </w:rPr>
      </w:pPr>
      <w:r>
        <w:rPr>
          <w:color w:val="FF0000"/>
          <w:sz w:val="20"/>
        </w:rPr>
        <w:t>(wybrane punkty zakreślić)</w:t>
      </w:r>
    </w:p>
    <w:p w14:paraId="381969C0" w14:textId="77777777" w:rsidR="006F7ED9" w:rsidRDefault="006F7ED9" w:rsidP="00EB50C2">
      <w:pPr>
        <w:ind w:left="93" w:right="1198"/>
        <w:jc w:val="center"/>
        <w:rPr>
          <w:b/>
          <w:sz w:val="18"/>
        </w:rPr>
      </w:pPr>
      <w:r>
        <w:rPr>
          <w:b/>
          <w:sz w:val="18"/>
          <w:u w:val="single"/>
        </w:rPr>
        <w:t>Grupa 2:</w:t>
      </w:r>
      <w:r>
        <w:rPr>
          <w:b/>
          <w:sz w:val="18"/>
        </w:rPr>
        <w:t xml:space="preserve"> Urządzenia wytwarzające, magazynujące, przetwarzające, przesyłające i zużywające ciepło oraz inne urządzenia energetyczne:</w:t>
      </w:r>
    </w:p>
    <w:p w14:paraId="41FAAC03" w14:textId="77777777" w:rsidR="006F7ED9" w:rsidRDefault="006F7ED9" w:rsidP="00EB50C2">
      <w:pPr>
        <w:pStyle w:val="Akapitzlist"/>
        <w:numPr>
          <w:ilvl w:val="0"/>
          <w:numId w:val="6"/>
        </w:numPr>
        <w:tabs>
          <w:tab w:val="left" w:pos="536"/>
        </w:tabs>
        <w:spacing w:before="0"/>
        <w:rPr>
          <w:sz w:val="16"/>
        </w:rPr>
      </w:pPr>
      <w:r>
        <w:rPr>
          <w:sz w:val="16"/>
        </w:rPr>
        <w:t>kotły</w:t>
      </w:r>
      <w:r>
        <w:rPr>
          <w:spacing w:val="-1"/>
          <w:sz w:val="16"/>
        </w:rPr>
        <w:t xml:space="preserve"> </w:t>
      </w:r>
      <w:r>
        <w:rPr>
          <w:sz w:val="16"/>
        </w:rPr>
        <w:t>parowe</w:t>
      </w:r>
      <w:r>
        <w:rPr>
          <w:spacing w:val="-1"/>
          <w:sz w:val="16"/>
        </w:rPr>
        <w:t xml:space="preserve"> </w:t>
      </w:r>
      <w:r>
        <w:rPr>
          <w:sz w:val="16"/>
        </w:rPr>
        <w:t>oraz wodne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paliwa</w:t>
      </w:r>
      <w:r>
        <w:rPr>
          <w:spacing w:val="-3"/>
          <w:sz w:val="16"/>
        </w:rPr>
        <w:t xml:space="preserve"> </w:t>
      </w:r>
      <w:r>
        <w:rPr>
          <w:sz w:val="16"/>
        </w:rPr>
        <w:t>stałe,</w:t>
      </w:r>
      <w:r>
        <w:rPr>
          <w:spacing w:val="-4"/>
          <w:sz w:val="16"/>
        </w:rPr>
        <w:t xml:space="preserve"> </w:t>
      </w:r>
      <w:r>
        <w:rPr>
          <w:sz w:val="16"/>
        </w:rPr>
        <w:t>płynne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gazowe,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mocy</w:t>
      </w:r>
      <w:r>
        <w:rPr>
          <w:spacing w:val="-2"/>
          <w:sz w:val="16"/>
        </w:rPr>
        <w:t xml:space="preserve"> </w:t>
      </w:r>
      <w:r>
        <w:rPr>
          <w:sz w:val="16"/>
        </w:rPr>
        <w:t>wyższej</w:t>
      </w:r>
      <w:r>
        <w:rPr>
          <w:spacing w:val="-2"/>
          <w:sz w:val="16"/>
        </w:rPr>
        <w:t xml:space="preserve"> </w:t>
      </w:r>
      <w:r>
        <w:rPr>
          <w:sz w:val="16"/>
        </w:rPr>
        <w:t>niż 50</w:t>
      </w:r>
      <w:r>
        <w:rPr>
          <w:spacing w:val="-1"/>
          <w:sz w:val="16"/>
        </w:rPr>
        <w:t xml:space="preserve"> </w:t>
      </w:r>
      <w:r>
        <w:rPr>
          <w:sz w:val="16"/>
        </w:rPr>
        <w:t>kW i</w:t>
      </w:r>
      <w:r>
        <w:rPr>
          <w:spacing w:val="-3"/>
          <w:sz w:val="16"/>
        </w:rPr>
        <w:t xml:space="preserve"> </w:t>
      </w:r>
      <w:r>
        <w:rPr>
          <w:sz w:val="16"/>
        </w:rPr>
        <w:t>mocy</w:t>
      </w:r>
      <w:r>
        <w:rPr>
          <w:spacing w:val="-3"/>
          <w:sz w:val="16"/>
        </w:rPr>
        <w:t xml:space="preserve"> </w:t>
      </w:r>
      <w:r>
        <w:rPr>
          <w:sz w:val="16"/>
        </w:rPr>
        <w:t>nie wyższej</w:t>
      </w:r>
      <w:r>
        <w:rPr>
          <w:spacing w:val="-2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500</w:t>
      </w:r>
      <w:r>
        <w:rPr>
          <w:spacing w:val="-1"/>
          <w:sz w:val="16"/>
        </w:rPr>
        <w:t xml:space="preserve"> </w:t>
      </w:r>
      <w:r>
        <w:rPr>
          <w:sz w:val="16"/>
        </w:rPr>
        <w:t>kW,</w:t>
      </w:r>
      <w:r>
        <w:rPr>
          <w:spacing w:val="-1"/>
          <w:sz w:val="16"/>
        </w:rPr>
        <w:t xml:space="preserve"> </w:t>
      </w:r>
      <w:r>
        <w:rPr>
          <w:sz w:val="16"/>
        </w:rPr>
        <w:t>wraz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urządzeniami</w:t>
      </w:r>
      <w:r>
        <w:rPr>
          <w:spacing w:val="-2"/>
          <w:sz w:val="16"/>
        </w:rPr>
        <w:t xml:space="preserve"> </w:t>
      </w:r>
      <w:r>
        <w:rPr>
          <w:sz w:val="16"/>
        </w:rPr>
        <w:t>pomocniczymi;</w:t>
      </w:r>
    </w:p>
    <w:p w14:paraId="48A5D0F2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1" w:line="183" w:lineRule="exact"/>
        <w:rPr>
          <w:sz w:val="16"/>
        </w:rPr>
      </w:pPr>
      <w:r>
        <w:rPr>
          <w:sz w:val="16"/>
        </w:rPr>
        <w:t>kotły</w:t>
      </w:r>
      <w:r>
        <w:rPr>
          <w:spacing w:val="-1"/>
          <w:sz w:val="16"/>
        </w:rPr>
        <w:t xml:space="preserve"> </w:t>
      </w:r>
      <w:r>
        <w:rPr>
          <w:sz w:val="16"/>
        </w:rPr>
        <w:t>parowe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wodne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paliwa</w:t>
      </w:r>
      <w:r>
        <w:rPr>
          <w:spacing w:val="-3"/>
          <w:sz w:val="16"/>
        </w:rPr>
        <w:t xml:space="preserve"> </w:t>
      </w:r>
      <w:r>
        <w:rPr>
          <w:sz w:val="16"/>
        </w:rPr>
        <w:t>stałe,</w:t>
      </w:r>
      <w:r>
        <w:rPr>
          <w:spacing w:val="-4"/>
          <w:sz w:val="16"/>
        </w:rPr>
        <w:t xml:space="preserve"> </w:t>
      </w:r>
      <w:r>
        <w:rPr>
          <w:sz w:val="16"/>
        </w:rPr>
        <w:t>płynne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gazowe,</w:t>
      </w:r>
      <w:r>
        <w:rPr>
          <w:spacing w:val="-3"/>
          <w:sz w:val="16"/>
        </w:rPr>
        <w:t xml:space="preserve"> </w:t>
      </w:r>
      <w:r>
        <w:rPr>
          <w:sz w:val="16"/>
        </w:rPr>
        <w:t>o mocy</w:t>
      </w:r>
      <w:r>
        <w:rPr>
          <w:spacing w:val="-3"/>
          <w:sz w:val="16"/>
        </w:rPr>
        <w:t xml:space="preserve"> </w:t>
      </w:r>
      <w:r>
        <w:rPr>
          <w:sz w:val="16"/>
        </w:rPr>
        <w:t>wyższej</w:t>
      </w:r>
      <w:r>
        <w:rPr>
          <w:spacing w:val="-2"/>
          <w:sz w:val="16"/>
        </w:rPr>
        <w:t xml:space="preserve"> </w:t>
      </w:r>
      <w:r>
        <w:rPr>
          <w:sz w:val="16"/>
        </w:rPr>
        <w:t>niż 500</w:t>
      </w:r>
      <w:r>
        <w:rPr>
          <w:spacing w:val="-3"/>
          <w:sz w:val="16"/>
        </w:rPr>
        <w:t xml:space="preserve"> </w:t>
      </w:r>
      <w:r>
        <w:rPr>
          <w:sz w:val="16"/>
        </w:rPr>
        <w:t>kW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o mocy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wyższej</w:t>
      </w:r>
      <w:r>
        <w:rPr>
          <w:spacing w:val="-1"/>
          <w:sz w:val="16"/>
        </w:rPr>
        <w:t xml:space="preserve"> </w:t>
      </w:r>
      <w:r>
        <w:rPr>
          <w:sz w:val="16"/>
        </w:rPr>
        <w:t>niż</w:t>
      </w:r>
      <w:r>
        <w:rPr>
          <w:spacing w:val="3"/>
          <w:sz w:val="16"/>
        </w:rPr>
        <w:t xml:space="preserve"> </w:t>
      </w:r>
      <w:r>
        <w:rPr>
          <w:sz w:val="16"/>
        </w:rPr>
        <w:t>1800</w:t>
      </w:r>
      <w:r>
        <w:rPr>
          <w:spacing w:val="-1"/>
          <w:sz w:val="16"/>
        </w:rPr>
        <w:t xml:space="preserve"> </w:t>
      </w:r>
      <w:r>
        <w:rPr>
          <w:sz w:val="16"/>
        </w:rPr>
        <w:t>kW,</w:t>
      </w:r>
      <w:r>
        <w:rPr>
          <w:spacing w:val="-5"/>
          <w:sz w:val="16"/>
        </w:rPr>
        <w:t xml:space="preserve"> </w:t>
      </w:r>
      <w:r>
        <w:rPr>
          <w:sz w:val="16"/>
        </w:rPr>
        <w:t>wraz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urządzeniami</w:t>
      </w:r>
      <w:r>
        <w:rPr>
          <w:spacing w:val="-5"/>
          <w:sz w:val="16"/>
        </w:rPr>
        <w:t xml:space="preserve"> </w:t>
      </w:r>
      <w:r>
        <w:rPr>
          <w:sz w:val="16"/>
        </w:rPr>
        <w:t>pomocniczymi;</w:t>
      </w:r>
    </w:p>
    <w:p w14:paraId="1C4DB64C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kotły</w:t>
      </w:r>
      <w:r>
        <w:rPr>
          <w:spacing w:val="-1"/>
          <w:sz w:val="16"/>
        </w:rPr>
        <w:t xml:space="preserve"> </w:t>
      </w:r>
      <w:r>
        <w:rPr>
          <w:sz w:val="16"/>
        </w:rPr>
        <w:t>parowe oraz</w:t>
      </w:r>
      <w:r>
        <w:rPr>
          <w:spacing w:val="-1"/>
          <w:sz w:val="16"/>
        </w:rPr>
        <w:t xml:space="preserve"> </w:t>
      </w:r>
      <w:r>
        <w:rPr>
          <w:sz w:val="16"/>
        </w:rPr>
        <w:t>wodne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paliwa</w:t>
      </w:r>
      <w:r>
        <w:rPr>
          <w:spacing w:val="-3"/>
          <w:sz w:val="16"/>
        </w:rPr>
        <w:t xml:space="preserve"> </w:t>
      </w:r>
      <w:r>
        <w:rPr>
          <w:sz w:val="16"/>
        </w:rPr>
        <w:t>stałe,</w:t>
      </w:r>
      <w:r>
        <w:rPr>
          <w:spacing w:val="-4"/>
          <w:sz w:val="16"/>
        </w:rPr>
        <w:t xml:space="preserve"> </w:t>
      </w:r>
      <w:r>
        <w:rPr>
          <w:sz w:val="16"/>
        </w:rPr>
        <w:t>płynne i</w:t>
      </w:r>
      <w:r>
        <w:rPr>
          <w:spacing w:val="-2"/>
          <w:sz w:val="16"/>
        </w:rPr>
        <w:t xml:space="preserve"> </w:t>
      </w:r>
      <w:r>
        <w:rPr>
          <w:sz w:val="16"/>
        </w:rPr>
        <w:t>gazowe,</w:t>
      </w:r>
      <w:r>
        <w:rPr>
          <w:spacing w:val="-2"/>
          <w:sz w:val="16"/>
        </w:rPr>
        <w:t xml:space="preserve"> </w:t>
      </w:r>
      <w:r>
        <w:rPr>
          <w:sz w:val="16"/>
        </w:rPr>
        <w:t>o mocy</w:t>
      </w:r>
      <w:r>
        <w:rPr>
          <w:spacing w:val="-3"/>
          <w:sz w:val="16"/>
        </w:rPr>
        <w:t xml:space="preserve"> </w:t>
      </w:r>
      <w:r>
        <w:rPr>
          <w:sz w:val="16"/>
        </w:rPr>
        <w:t>wyższej</w:t>
      </w:r>
      <w:r>
        <w:rPr>
          <w:spacing w:val="-1"/>
          <w:sz w:val="16"/>
        </w:rPr>
        <w:t xml:space="preserve"> </w:t>
      </w:r>
      <w:r>
        <w:rPr>
          <w:sz w:val="16"/>
        </w:rPr>
        <w:t>niż 1800</w:t>
      </w:r>
      <w:r>
        <w:rPr>
          <w:spacing w:val="-1"/>
          <w:sz w:val="16"/>
        </w:rPr>
        <w:t xml:space="preserve"> </w:t>
      </w:r>
      <w:r>
        <w:rPr>
          <w:sz w:val="16"/>
        </w:rPr>
        <w:t>kW,</w:t>
      </w:r>
      <w:r>
        <w:rPr>
          <w:spacing w:val="-4"/>
          <w:sz w:val="16"/>
        </w:rPr>
        <w:t xml:space="preserve"> </w:t>
      </w:r>
      <w:r>
        <w:rPr>
          <w:sz w:val="16"/>
        </w:rPr>
        <w:t>wraz z</w:t>
      </w:r>
      <w:r>
        <w:rPr>
          <w:spacing w:val="-1"/>
          <w:sz w:val="16"/>
        </w:rPr>
        <w:t xml:space="preserve"> </w:t>
      </w:r>
      <w:r>
        <w:rPr>
          <w:sz w:val="16"/>
        </w:rPr>
        <w:t>urządzeniami</w:t>
      </w:r>
      <w:r>
        <w:rPr>
          <w:spacing w:val="-1"/>
          <w:sz w:val="16"/>
        </w:rPr>
        <w:t xml:space="preserve"> </w:t>
      </w:r>
      <w:r>
        <w:rPr>
          <w:sz w:val="16"/>
        </w:rPr>
        <w:t>pomocniczymi;</w:t>
      </w:r>
    </w:p>
    <w:p w14:paraId="6C57480A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2" w:line="183" w:lineRule="exact"/>
        <w:rPr>
          <w:sz w:val="16"/>
        </w:rPr>
      </w:pPr>
      <w:r>
        <w:rPr>
          <w:sz w:val="16"/>
        </w:rPr>
        <w:t>sieci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instalacje</w:t>
      </w:r>
      <w:r>
        <w:rPr>
          <w:spacing w:val="-4"/>
          <w:sz w:val="16"/>
        </w:rPr>
        <w:t xml:space="preserve"> </w:t>
      </w:r>
      <w:r>
        <w:rPr>
          <w:sz w:val="16"/>
        </w:rPr>
        <w:t>cieplne wraz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urządzeniami</w:t>
      </w:r>
      <w:r>
        <w:rPr>
          <w:spacing w:val="-1"/>
          <w:sz w:val="16"/>
        </w:rPr>
        <w:t xml:space="preserve"> </w:t>
      </w:r>
      <w:r>
        <w:rPr>
          <w:sz w:val="16"/>
        </w:rPr>
        <w:t>pomocniczymi,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przesyle ciepła wyższym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50</w:t>
      </w:r>
      <w:r>
        <w:rPr>
          <w:spacing w:val="-3"/>
          <w:sz w:val="16"/>
        </w:rPr>
        <w:t xml:space="preserve"> </w:t>
      </w:r>
      <w:r>
        <w:rPr>
          <w:sz w:val="16"/>
        </w:rPr>
        <w:t>kW i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przesyle</w:t>
      </w:r>
      <w:r>
        <w:rPr>
          <w:spacing w:val="-3"/>
          <w:sz w:val="16"/>
        </w:rPr>
        <w:t xml:space="preserve"> </w:t>
      </w:r>
      <w:r>
        <w:rPr>
          <w:sz w:val="16"/>
        </w:rPr>
        <w:t>ciepła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4"/>
          <w:sz w:val="16"/>
        </w:rPr>
        <w:t xml:space="preserve"> </w:t>
      </w:r>
      <w:r>
        <w:rPr>
          <w:sz w:val="16"/>
        </w:rPr>
        <w:t>wyższym niż 500</w:t>
      </w:r>
      <w:r>
        <w:rPr>
          <w:spacing w:val="-1"/>
          <w:sz w:val="16"/>
        </w:rPr>
        <w:t xml:space="preserve"> </w:t>
      </w:r>
      <w:r>
        <w:rPr>
          <w:sz w:val="16"/>
        </w:rPr>
        <w:t>kW;</w:t>
      </w:r>
    </w:p>
    <w:p w14:paraId="6B739DF1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sieci i instalacje cieplne wraz z urządzeniami pomocniczymi, o przesyle ciepła wyższym niż 500</w:t>
      </w:r>
      <w:r>
        <w:rPr>
          <w:spacing w:val="-22"/>
          <w:sz w:val="16"/>
        </w:rPr>
        <w:t xml:space="preserve"> </w:t>
      </w:r>
      <w:r>
        <w:rPr>
          <w:sz w:val="16"/>
        </w:rPr>
        <w:t>kW;</w:t>
      </w:r>
    </w:p>
    <w:p w14:paraId="4D7F1F8F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1" w:line="183" w:lineRule="exact"/>
        <w:rPr>
          <w:sz w:val="16"/>
        </w:rPr>
      </w:pPr>
      <w:r>
        <w:rPr>
          <w:sz w:val="16"/>
        </w:rPr>
        <w:t>turbiny</w:t>
      </w:r>
      <w:r>
        <w:rPr>
          <w:spacing w:val="-1"/>
          <w:sz w:val="16"/>
        </w:rPr>
        <w:t xml:space="preserve"> </w:t>
      </w:r>
      <w:r>
        <w:rPr>
          <w:sz w:val="16"/>
        </w:rPr>
        <w:t>parowe</w:t>
      </w:r>
      <w:r>
        <w:rPr>
          <w:spacing w:val="-2"/>
          <w:sz w:val="16"/>
        </w:rPr>
        <w:t xml:space="preserve"> </w:t>
      </w:r>
      <w:r>
        <w:rPr>
          <w:sz w:val="16"/>
        </w:rPr>
        <w:t>oraz wodne</w:t>
      </w:r>
      <w:r>
        <w:rPr>
          <w:spacing w:val="-1"/>
          <w:sz w:val="16"/>
        </w:rPr>
        <w:t xml:space="preserve"> </w:t>
      </w:r>
      <w:r>
        <w:rPr>
          <w:sz w:val="16"/>
        </w:rPr>
        <w:t>o mocy wyższej</w:t>
      </w:r>
      <w:r>
        <w:rPr>
          <w:spacing w:val="-1"/>
          <w:sz w:val="16"/>
        </w:rPr>
        <w:t xml:space="preserve"> </w:t>
      </w:r>
      <w:r>
        <w:rPr>
          <w:sz w:val="16"/>
        </w:rPr>
        <w:t>niż</w:t>
      </w:r>
      <w:r>
        <w:rPr>
          <w:spacing w:val="-4"/>
          <w:sz w:val="16"/>
        </w:rPr>
        <w:t xml:space="preserve"> </w:t>
      </w:r>
      <w:r>
        <w:rPr>
          <w:sz w:val="16"/>
        </w:rPr>
        <w:t>50</w:t>
      </w:r>
      <w:r>
        <w:rPr>
          <w:spacing w:val="-2"/>
          <w:sz w:val="16"/>
        </w:rPr>
        <w:t xml:space="preserve"> </w:t>
      </w:r>
      <w:r>
        <w:rPr>
          <w:sz w:val="16"/>
        </w:rPr>
        <w:t>kW i</w:t>
      </w:r>
      <w:r>
        <w:rPr>
          <w:spacing w:val="-3"/>
          <w:sz w:val="16"/>
        </w:rPr>
        <w:t xml:space="preserve"> </w:t>
      </w:r>
      <w:r>
        <w:rPr>
          <w:sz w:val="16"/>
        </w:rPr>
        <w:t>o mocy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wyższej</w:t>
      </w:r>
      <w:r>
        <w:rPr>
          <w:spacing w:val="-2"/>
          <w:sz w:val="16"/>
        </w:rPr>
        <w:t xml:space="preserve"> </w:t>
      </w:r>
      <w:r>
        <w:rPr>
          <w:sz w:val="16"/>
        </w:rPr>
        <w:t>niż 15 MW,</w:t>
      </w:r>
      <w:r>
        <w:rPr>
          <w:spacing w:val="-2"/>
          <w:sz w:val="16"/>
        </w:rPr>
        <w:t xml:space="preserve"> </w:t>
      </w:r>
      <w:r>
        <w:rPr>
          <w:sz w:val="16"/>
        </w:rPr>
        <w:t>wraz z</w:t>
      </w:r>
      <w:r>
        <w:rPr>
          <w:spacing w:val="-2"/>
          <w:sz w:val="16"/>
        </w:rPr>
        <w:t xml:space="preserve"> </w:t>
      </w:r>
      <w:r>
        <w:rPr>
          <w:sz w:val="16"/>
        </w:rPr>
        <w:t>urządzeniami</w:t>
      </w:r>
      <w:r>
        <w:rPr>
          <w:spacing w:val="-4"/>
          <w:sz w:val="16"/>
        </w:rPr>
        <w:t xml:space="preserve"> </w:t>
      </w:r>
      <w:r>
        <w:rPr>
          <w:sz w:val="16"/>
        </w:rPr>
        <w:t>pomocniczymi;</w:t>
      </w:r>
    </w:p>
    <w:p w14:paraId="20EA9847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turbiny parowe oraz wodne o mocy wyższej niż 15 MW i o mocy nie wyższej niż 100 MW, wraz z urządzeniami</w:t>
      </w:r>
      <w:r>
        <w:rPr>
          <w:spacing w:val="-24"/>
          <w:sz w:val="16"/>
        </w:rPr>
        <w:t xml:space="preserve"> </w:t>
      </w:r>
      <w:r>
        <w:rPr>
          <w:sz w:val="16"/>
        </w:rPr>
        <w:t>pomocniczymi;</w:t>
      </w:r>
    </w:p>
    <w:p w14:paraId="62E0A1C6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1" w:line="183" w:lineRule="exact"/>
        <w:rPr>
          <w:sz w:val="16"/>
        </w:rPr>
      </w:pPr>
      <w:r>
        <w:rPr>
          <w:sz w:val="16"/>
        </w:rPr>
        <w:t>turbiny parowe oraz wodne o mocy wyższej niż 100 MW i o mocy nie wyższej niż 500 MW, wraz z urządzeniami</w:t>
      </w:r>
      <w:r>
        <w:rPr>
          <w:spacing w:val="-23"/>
          <w:sz w:val="16"/>
        </w:rPr>
        <w:t xml:space="preserve"> </w:t>
      </w:r>
      <w:r>
        <w:rPr>
          <w:sz w:val="16"/>
        </w:rPr>
        <w:t>pomocniczymi;</w:t>
      </w:r>
    </w:p>
    <w:p w14:paraId="5EAB1BCB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turbiny parowe oraz wodne o mocy wyższej niż 500 MW, wraz z urządzeniami</w:t>
      </w:r>
      <w:r>
        <w:rPr>
          <w:spacing w:val="-13"/>
          <w:sz w:val="16"/>
        </w:rPr>
        <w:t xml:space="preserve"> </w:t>
      </w:r>
      <w:r>
        <w:rPr>
          <w:sz w:val="16"/>
        </w:rPr>
        <w:t>pomocniczymi;</w:t>
      </w:r>
    </w:p>
    <w:p w14:paraId="6556260B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2" w:line="183" w:lineRule="exact"/>
        <w:rPr>
          <w:sz w:val="16"/>
        </w:rPr>
      </w:pPr>
      <w:r>
        <w:rPr>
          <w:sz w:val="16"/>
        </w:rPr>
        <w:t>przemysłowe urządzenia odbiorcze pary i gorącej wody o mocy wyższej niż 50 kW i o mocy nie wyższej niż 500</w:t>
      </w:r>
      <w:r>
        <w:rPr>
          <w:spacing w:val="-19"/>
          <w:sz w:val="16"/>
        </w:rPr>
        <w:t xml:space="preserve"> </w:t>
      </w:r>
      <w:r>
        <w:rPr>
          <w:sz w:val="16"/>
        </w:rPr>
        <w:t>kW;</w:t>
      </w:r>
    </w:p>
    <w:p w14:paraId="34FE5208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przemysłowe urządzenia odbiorcze pary i gorącej wody o mocy wyższej niż 500</w:t>
      </w:r>
      <w:r>
        <w:rPr>
          <w:spacing w:val="-11"/>
          <w:sz w:val="16"/>
        </w:rPr>
        <w:t xml:space="preserve"> </w:t>
      </w:r>
      <w:r>
        <w:rPr>
          <w:sz w:val="16"/>
        </w:rPr>
        <w:t>kW;</w:t>
      </w:r>
    </w:p>
    <w:p w14:paraId="1B9DD52D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1" w:line="183" w:lineRule="exact"/>
        <w:rPr>
          <w:sz w:val="16"/>
        </w:rPr>
      </w:pPr>
      <w:r>
        <w:rPr>
          <w:sz w:val="16"/>
        </w:rPr>
        <w:t>urządzenia wentylacji, klimatyzacji i chłodnicze o mocy wyższej niż 50 kW i o mocy nie wyższej niż</w:t>
      </w:r>
      <w:r>
        <w:rPr>
          <w:spacing w:val="-26"/>
          <w:sz w:val="16"/>
        </w:rPr>
        <w:t xml:space="preserve"> </w:t>
      </w:r>
      <w:r>
        <w:rPr>
          <w:sz w:val="16"/>
        </w:rPr>
        <w:t>500 kW;</w:t>
      </w:r>
    </w:p>
    <w:p w14:paraId="1107D1C7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urządzenia wentylacji, klimatyzacji i chłodnicze o mocy wyższej niż 500</w:t>
      </w:r>
      <w:r>
        <w:rPr>
          <w:spacing w:val="-16"/>
          <w:sz w:val="16"/>
        </w:rPr>
        <w:t xml:space="preserve"> </w:t>
      </w:r>
      <w:r>
        <w:rPr>
          <w:sz w:val="16"/>
        </w:rPr>
        <w:t>kW;</w:t>
      </w:r>
    </w:p>
    <w:p w14:paraId="74077C22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1" w:line="183" w:lineRule="exact"/>
        <w:rPr>
          <w:sz w:val="16"/>
        </w:rPr>
      </w:pPr>
      <w:r>
        <w:rPr>
          <w:sz w:val="16"/>
        </w:rPr>
        <w:t>pompy, ssawy, wentylatory i dmuchawy o mocy wyższej niż 50 kW i o mocy nie wyższej niż 500</w:t>
      </w:r>
      <w:r>
        <w:rPr>
          <w:spacing w:val="-15"/>
          <w:sz w:val="16"/>
        </w:rPr>
        <w:t xml:space="preserve"> </w:t>
      </w:r>
      <w:r>
        <w:rPr>
          <w:sz w:val="16"/>
        </w:rPr>
        <w:t>kW;</w:t>
      </w:r>
    </w:p>
    <w:p w14:paraId="5E321112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pompy, ssawy, wentylatory i dmuchawy o mocy wyższej niż 500</w:t>
      </w:r>
      <w:r>
        <w:rPr>
          <w:spacing w:val="-13"/>
          <w:sz w:val="16"/>
        </w:rPr>
        <w:t xml:space="preserve"> </w:t>
      </w:r>
      <w:r>
        <w:rPr>
          <w:sz w:val="16"/>
        </w:rPr>
        <w:t>kW;</w:t>
      </w:r>
    </w:p>
    <w:p w14:paraId="41C5CEF5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1" w:line="183" w:lineRule="exact"/>
        <w:rPr>
          <w:sz w:val="16"/>
        </w:rPr>
      </w:pPr>
      <w:r>
        <w:rPr>
          <w:sz w:val="16"/>
        </w:rPr>
        <w:t>sprężarki</w:t>
      </w:r>
      <w:r>
        <w:rPr>
          <w:spacing w:val="-5"/>
          <w:sz w:val="16"/>
        </w:rPr>
        <w:t xml:space="preserve"> </w:t>
      </w:r>
      <w:r>
        <w:rPr>
          <w:sz w:val="16"/>
        </w:rPr>
        <w:t>o mocy wyższej</w:t>
      </w:r>
      <w:r>
        <w:rPr>
          <w:spacing w:val="-4"/>
          <w:sz w:val="16"/>
        </w:rPr>
        <w:t xml:space="preserve"> </w:t>
      </w:r>
      <w:r>
        <w:rPr>
          <w:sz w:val="16"/>
        </w:rPr>
        <w:t>niż 20</w:t>
      </w:r>
      <w:r>
        <w:rPr>
          <w:spacing w:val="-1"/>
          <w:sz w:val="16"/>
        </w:rPr>
        <w:t xml:space="preserve"> </w:t>
      </w:r>
      <w:r>
        <w:rPr>
          <w:sz w:val="16"/>
        </w:rPr>
        <w:t>kW i</w:t>
      </w:r>
      <w:r>
        <w:rPr>
          <w:spacing w:val="-2"/>
          <w:sz w:val="16"/>
        </w:rPr>
        <w:t xml:space="preserve"> </w:t>
      </w:r>
      <w:r>
        <w:rPr>
          <w:sz w:val="16"/>
        </w:rPr>
        <w:t>o mocy nie</w:t>
      </w:r>
      <w:r>
        <w:rPr>
          <w:spacing w:val="-1"/>
          <w:sz w:val="16"/>
        </w:rPr>
        <w:t xml:space="preserve"> </w:t>
      </w:r>
      <w:r>
        <w:rPr>
          <w:sz w:val="16"/>
        </w:rPr>
        <w:t>wyższej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1"/>
          <w:sz w:val="16"/>
        </w:rPr>
        <w:t xml:space="preserve"> </w:t>
      </w:r>
      <w:r>
        <w:rPr>
          <w:sz w:val="16"/>
        </w:rPr>
        <w:t>200 kW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instalacje sprężonego powietrza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gazów</w:t>
      </w:r>
      <w:r>
        <w:rPr>
          <w:spacing w:val="-1"/>
          <w:sz w:val="16"/>
        </w:rPr>
        <w:t xml:space="preserve"> </w:t>
      </w:r>
      <w:r>
        <w:rPr>
          <w:sz w:val="16"/>
        </w:rPr>
        <w:t>technicznych;</w:t>
      </w:r>
    </w:p>
    <w:p w14:paraId="5CA16AAA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sprężarki o mocy wyższej niż 200 kW oraz instalacje sprężonego powietrza i gazów</w:t>
      </w:r>
      <w:r>
        <w:rPr>
          <w:spacing w:val="-16"/>
          <w:sz w:val="16"/>
        </w:rPr>
        <w:t xml:space="preserve"> </w:t>
      </w:r>
      <w:r>
        <w:rPr>
          <w:sz w:val="16"/>
        </w:rPr>
        <w:t>technicznych;</w:t>
      </w:r>
    </w:p>
    <w:p w14:paraId="3785D78C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2" w:line="183" w:lineRule="exact"/>
        <w:rPr>
          <w:sz w:val="16"/>
        </w:rPr>
      </w:pPr>
      <w:r>
        <w:rPr>
          <w:sz w:val="16"/>
        </w:rPr>
        <w:t>urządzenia do składowania, magazynowania i rozładunku paliw o pojemności składowania odpowiadającej masie ponad 100</w:t>
      </w:r>
      <w:r>
        <w:rPr>
          <w:spacing w:val="-20"/>
          <w:sz w:val="16"/>
        </w:rPr>
        <w:t xml:space="preserve"> </w:t>
      </w:r>
      <w:r>
        <w:rPr>
          <w:sz w:val="16"/>
        </w:rPr>
        <w:t>Mg;</w:t>
      </w:r>
    </w:p>
    <w:p w14:paraId="24AADCE5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piece przemysłowe o mocy wyższej niż 50</w:t>
      </w:r>
      <w:r>
        <w:rPr>
          <w:spacing w:val="-6"/>
          <w:sz w:val="16"/>
        </w:rPr>
        <w:t xml:space="preserve"> </w:t>
      </w:r>
      <w:r>
        <w:rPr>
          <w:sz w:val="16"/>
        </w:rPr>
        <w:t>kW;</w:t>
      </w:r>
    </w:p>
    <w:p w14:paraId="49E8F829" w14:textId="77777777" w:rsidR="006F7ED9" w:rsidRPr="00A978FB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1" w:line="183" w:lineRule="exact"/>
        <w:rPr>
          <w:strike/>
          <w:sz w:val="16"/>
        </w:rPr>
      </w:pPr>
      <w:r w:rsidRPr="00A978FB">
        <w:rPr>
          <w:strike/>
          <w:sz w:val="16"/>
        </w:rPr>
        <w:t>urządzenia umożliwiające przechowywanie ciepła lub chłodu w celu ich późniejszego wykorzystania o mocy wyższej niż 10</w:t>
      </w:r>
      <w:r w:rsidRPr="00A978FB">
        <w:rPr>
          <w:strike/>
          <w:spacing w:val="-14"/>
          <w:sz w:val="16"/>
        </w:rPr>
        <w:t xml:space="preserve"> </w:t>
      </w:r>
      <w:r w:rsidRPr="00A978FB">
        <w:rPr>
          <w:strike/>
          <w:sz w:val="16"/>
        </w:rPr>
        <w:t>kW;</w:t>
      </w:r>
    </w:p>
    <w:p w14:paraId="098514DD" w14:textId="77777777" w:rsidR="006F7ED9" w:rsidRDefault="006F7ED9" w:rsidP="006F7ED9">
      <w:pPr>
        <w:pStyle w:val="Akapitzlist"/>
        <w:numPr>
          <w:ilvl w:val="0"/>
          <w:numId w:val="6"/>
        </w:numPr>
        <w:tabs>
          <w:tab w:val="left" w:pos="536"/>
        </w:tabs>
        <w:spacing w:before="0" w:line="183" w:lineRule="exact"/>
        <w:rPr>
          <w:sz w:val="16"/>
        </w:rPr>
      </w:pPr>
      <w:r>
        <w:rPr>
          <w:sz w:val="16"/>
        </w:rPr>
        <w:t>aparatura kontrolno-pomiarowa i urządzenia automatycznej regulacji do urządzeń, instalacji i sieci wymienionych w pkt</w:t>
      </w:r>
      <w:r>
        <w:rPr>
          <w:spacing w:val="-25"/>
          <w:sz w:val="16"/>
        </w:rPr>
        <w:t xml:space="preserve"> </w:t>
      </w:r>
      <w:r>
        <w:rPr>
          <w:sz w:val="16"/>
        </w:rPr>
        <w:t>1–20;</w:t>
      </w:r>
    </w:p>
    <w:p w14:paraId="5FF0E11F" w14:textId="77777777" w:rsidR="00883D1D" w:rsidRPr="00883D1D" w:rsidRDefault="00883D1D" w:rsidP="00883D1D">
      <w:pPr>
        <w:ind w:left="251"/>
        <w:rPr>
          <w:b/>
          <w:sz w:val="18"/>
        </w:rPr>
      </w:pPr>
      <w:bookmarkStart w:id="0" w:name="_Hlk111740033"/>
      <w:r w:rsidRPr="00883D1D">
        <w:rPr>
          <w:b/>
          <w:sz w:val="18"/>
        </w:rPr>
        <w:t>Zakres obowiązków służbowych na zajmowanym stanowisku – podkreślić:</w:t>
      </w:r>
    </w:p>
    <w:bookmarkEnd w:id="0"/>
    <w:p w14:paraId="56EACE87" w14:textId="77777777" w:rsidR="00EB50C2" w:rsidRPr="00EB50C2" w:rsidRDefault="00EB50C2" w:rsidP="00EB50C2">
      <w:pPr>
        <w:rPr>
          <w:sz w:val="20"/>
          <w:szCs w:val="28"/>
        </w:rPr>
      </w:pPr>
      <w:r w:rsidRPr="00EB50C2">
        <w:rPr>
          <w:sz w:val="20"/>
          <w:szCs w:val="28"/>
        </w:rPr>
        <w:t xml:space="preserve">a) obsługi                b) konserwacji                c) remontu </w:t>
      </w:r>
      <w:r w:rsidRPr="00EB50C2">
        <w:rPr>
          <w:strike/>
          <w:sz w:val="20"/>
          <w:szCs w:val="28"/>
        </w:rPr>
        <w:t>lub naprawy</w:t>
      </w:r>
      <w:r w:rsidRPr="00EB50C2">
        <w:rPr>
          <w:sz w:val="20"/>
          <w:szCs w:val="28"/>
        </w:rPr>
        <w:t xml:space="preserve">                d) montażu </w:t>
      </w:r>
      <w:r w:rsidRPr="00EB50C2">
        <w:rPr>
          <w:strike/>
          <w:sz w:val="20"/>
          <w:szCs w:val="28"/>
        </w:rPr>
        <w:t>lub demontażu</w:t>
      </w:r>
      <w:r w:rsidRPr="00EB50C2">
        <w:rPr>
          <w:sz w:val="20"/>
          <w:szCs w:val="28"/>
        </w:rPr>
        <w:t xml:space="preserve">                e) </w:t>
      </w:r>
      <w:proofErr w:type="spellStart"/>
      <w:r w:rsidRPr="00EB50C2">
        <w:rPr>
          <w:sz w:val="20"/>
          <w:szCs w:val="28"/>
        </w:rPr>
        <w:t>kontrolno</w:t>
      </w:r>
      <w:proofErr w:type="spellEnd"/>
      <w:r w:rsidRPr="00EB50C2">
        <w:rPr>
          <w:sz w:val="20"/>
          <w:szCs w:val="28"/>
        </w:rPr>
        <w:t xml:space="preserve"> – pomiarowym</w:t>
      </w:r>
    </w:p>
    <w:p w14:paraId="142D670D" w14:textId="77777777" w:rsidR="003773DC" w:rsidRDefault="00BC74ED" w:rsidP="00EB50C2">
      <w:pPr>
        <w:spacing w:before="120" w:line="160" w:lineRule="exact"/>
        <w:ind w:left="252"/>
        <w:rPr>
          <w:b/>
          <w:sz w:val="14"/>
        </w:rPr>
      </w:pPr>
      <w:r>
        <w:rPr>
          <w:b/>
          <w:sz w:val="14"/>
        </w:rPr>
        <w:t>Informacja dla osoby przystępującej do egzaminu kwalifikacyjnego:</w:t>
      </w:r>
    </w:p>
    <w:p w14:paraId="2CD72D00" w14:textId="77777777" w:rsidR="003773DC" w:rsidRDefault="008B3B46">
      <w:pPr>
        <w:pStyle w:val="Tekstpodstawowy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5D978F" wp14:editId="528C39B7">
                <wp:extent cx="2347595" cy="6350"/>
                <wp:effectExtent l="0" t="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6350"/>
                          <a:chOff x="0" y="0"/>
                          <a:chExt cx="3697" cy="1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A542D" id="Group 3" o:spid="_x0000_s1026" style="width:184.85pt;height:.5pt;mso-position-horizontal-relative:char;mso-position-vertical-relative:line" coordsize="36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">
                <v:line id="Line 4" o:spid="_x0000_s1027" style="position:absolute;visibility:visible;mso-wrap-style:square" from="0,5" to="36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5E61338" w14:textId="77777777" w:rsidR="003773DC" w:rsidRDefault="00BC74ED">
      <w:pPr>
        <w:ind w:left="252"/>
        <w:rPr>
          <w:sz w:val="12"/>
        </w:rPr>
      </w:pPr>
      <w:r>
        <w:rPr>
          <w:sz w:val="12"/>
        </w:rPr>
        <w:t>Zgodnie z art. 13 ust. 1 ogólnego rozporządzenia o ochronie danych osobowych z dnia 27 kwietnia 2016 r. (RODO), informujemy, iż:</w:t>
      </w:r>
    </w:p>
    <w:p w14:paraId="767C2A5A" w14:textId="2EB0C1BF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1" w:line="137" w:lineRule="exact"/>
        <w:rPr>
          <w:b/>
          <w:sz w:val="12"/>
        </w:rPr>
      </w:pPr>
      <w:r>
        <w:rPr>
          <w:sz w:val="12"/>
        </w:rPr>
        <w:t xml:space="preserve">Administratorem Pani/Pana danych osobowych jest </w:t>
      </w:r>
      <w:r w:rsidR="001C11BD">
        <w:rPr>
          <w:b/>
          <w:sz w:val="12"/>
        </w:rPr>
        <w:t>Bydgoski Zakład Doskonalenia Zawodowego Stowarzyszenie Oświatowo-Techniczne ul. Fordońska 120, 85-739 Bydgoszcz</w:t>
      </w:r>
      <w:r w:rsidR="00F91771">
        <w:rPr>
          <w:b/>
          <w:sz w:val="12"/>
        </w:rPr>
        <w:t>.</w:t>
      </w:r>
    </w:p>
    <w:p w14:paraId="1471A4D3" w14:textId="5E8DD1BD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W</w:t>
      </w:r>
      <w:r>
        <w:rPr>
          <w:spacing w:val="-2"/>
          <w:sz w:val="12"/>
        </w:rPr>
        <w:t xml:space="preserve"> </w:t>
      </w:r>
      <w:r>
        <w:rPr>
          <w:sz w:val="12"/>
        </w:rPr>
        <w:t>razie</w:t>
      </w:r>
      <w:r>
        <w:rPr>
          <w:spacing w:val="-1"/>
          <w:sz w:val="12"/>
        </w:rPr>
        <w:t xml:space="preserve"> </w:t>
      </w:r>
      <w:r>
        <w:rPr>
          <w:sz w:val="12"/>
        </w:rPr>
        <w:t>jakichkolwiek wątpliwości</w:t>
      </w:r>
      <w:r>
        <w:rPr>
          <w:spacing w:val="-2"/>
          <w:sz w:val="12"/>
        </w:rPr>
        <w:t xml:space="preserve"> </w:t>
      </w:r>
      <w:r>
        <w:rPr>
          <w:sz w:val="12"/>
        </w:rPr>
        <w:t>związanych</w:t>
      </w:r>
      <w:r>
        <w:rPr>
          <w:spacing w:val="-1"/>
          <w:sz w:val="12"/>
        </w:rPr>
        <w:t xml:space="preserve"> </w:t>
      </w:r>
      <w:r>
        <w:rPr>
          <w:sz w:val="12"/>
        </w:rPr>
        <w:t>z</w:t>
      </w:r>
      <w:r>
        <w:rPr>
          <w:spacing w:val="-1"/>
          <w:sz w:val="12"/>
        </w:rPr>
        <w:t xml:space="preserve"> </w:t>
      </w:r>
      <w:r>
        <w:rPr>
          <w:sz w:val="12"/>
        </w:rPr>
        <w:t>przetwarzaniem</w:t>
      </w:r>
      <w:r>
        <w:rPr>
          <w:spacing w:val="-2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1"/>
          <w:sz w:val="12"/>
        </w:rPr>
        <w:t xml:space="preserve"> </w:t>
      </w:r>
      <w:r>
        <w:rPr>
          <w:sz w:val="12"/>
        </w:rPr>
        <w:t>Pani/Pana</w:t>
      </w:r>
      <w:r>
        <w:rPr>
          <w:spacing w:val="-1"/>
          <w:sz w:val="12"/>
        </w:rPr>
        <w:t xml:space="preserve"> </w:t>
      </w:r>
      <w:r>
        <w:rPr>
          <w:sz w:val="12"/>
        </w:rPr>
        <w:t>danych,</w:t>
      </w:r>
      <w:r>
        <w:rPr>
          <w:spacing w:val="-2"/>
          <w:sz w:val="12"/>
        </w:rPr>
        <w:t xml:space="preserve"> </w:t>
      </w:r>
      <w:r>
        <w:rPr>
          <w:sz w:val="12"/>
        </w:rPr>
        <w:t>prosimy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kontakt</w:t>
      </w:r>
      <w:r>
        <w:rPr>
          <w:spacing w:val="-2"/>
          <w:sz w:val="12"/>
        </w:rPr>
        <w:t xml:space="preserve"> </w:t>
      </w:r>
      <w:r>
        <w:rPr>
          <w:sz w:val="12"/>
        </w:rPr>
        <w:t>pod</w:t>
      </w:r>
      <w:r>
        <w:rPr>
          <w:spacing w:val="-1"/>
          <w:sz w:val="12"/>
        </w:rPr>
        <w:t xml:space="preserve"> </w:t>
      </w:r>
      <w:r>
        <w:rPr>
          <w:sz w:val="12"/>
        </w:rPr>
        <w:t>adres e-mai</w:t>
      </w:r>
      <w:r w:rsidR="00F91771">
        <w:rPr>
          <w:sz w:val="12"/>
        </w:rPr>
        <w:t>: biuro@bzdz.pl</w:t>
      </w:r>
    </w:p>
    <w:p w14:paraId="66CCFC4E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2" w:line="137" w:lineRule="exact"/>
        <w:rPr>
          <w:sz w:val="12"/>
        </w:rPr>
      </w:pPr>
      <w:r>
        <w:rPr>
          <w:sz w:val="12"/>
        </w:rPr>
        <w:t>Pani/Pana</w:t>
      </w:r>
      <w:r>
        <w:rPr>
          <w:spacing w:val="-2"/>
          <w:sz w:val="12"/>
        </w:rPr>
        <w:t xml:space="preserve"> </w:t>
      </w:r>
      <w:r>
        <w:rPr>
          <w:sz w:val="12"/>
        </w:rPr>
        <w:t>dane</w:t>
      </w:r>
      <w:r>
        <w:rPr>
          <w:spacing w:val="-1"/>
          <w:sz w:val="12"/>
        </w:rPr>
        <w:t xml:space="preserve"> </w:t>
      </w:r>
      <w:r>
        <w:rPr>
          <w:sz w:val="12"/>
        </w:rPr>
        <w:t>osobowe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przetwarzane</w:t>
      </w:r>
      <w:r>
        <w:rPr>
          <w:spacing w:val="2"/>
          <w:sz w:val="12"/>
        </w:rPr>
        <w:t xml:space="preserve"> </w:t>
      </w:r>
      <w:r>
        <w:rPr>
          <w:sz w:val="12"/>
        </w:rPr>
        <w:t>będą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celu</w:t>
      </w:r>
      <w:r>
        <w:rPr>
          <w:spacing w:val="-2"/>
          <w:sz w:val="12"/>
        </w:rPr>
        <w:t xml:space="preserve"> </w:t>
      </w:r>
      <w:r>
        <w:rPr>
          <w:b/>
          <w:sz w:val="12"/>
        </w:rPr>
        <w:t>sprawdzenia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kwalifikacji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wymaganych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przez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przepisy prawa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energetycznego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wydania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świadectwa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kwalifikacyjnego</w:t>
      </w:r>
      <w:r>
        <w:rPr>
          <w:b/>
          <w:spacing w:val="-1"/>
          <w:sz w:val="12"/>
        </w:rPr>
        <w:t xml:space="preserve"> </w:t>
      </w:r>
      <w:r>
        <w:rPr>
          <w:sz w:val="12"/>
        </w:rPr>
        <w:t>na</w:t>
      </w:r>
      <w:r>
        <w:rPr>
          <w:spacing w:val="-1"/>
          <w:sz w:val="12"/>
        </w:rPr>
        <w:t xml:space="preserve"> </w:t>
      </w:r>
      <w:r>
        <w:rPr>
          <w:sz w:val="12"/>
        </w:rPr>
        <w:t>podstawie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art.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6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ust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1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lit. f</w:t>
      </w:r>
      <w:r>
        <w:rPr>
          <w:sz w:val="12"/>
        </w:rPr>
        <w:t>.</w:t>
      </w:r>
    </w:p>
    <w:p w14:paraId="60F82B61" w14:textId="7DFCABA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 xml:space="preserve">Pani/Pana dane osobowe będą przechowywane przez okres </w:t>
      </w:r>
      <w:r w:rsidR="001C11BD">
        <w:rPr>
          <w:b/>
          <w:sz w:val="12"/>
        </w:rPr>
        <w:t xml:space="preserve">5 </w:t>
      </w:r>
      <w:r>
        <w:rPr>
          <w:b/>
          <w:sz w:val="12"/>
        </w:rPr>
        <w:t>lat</w:t>
      </w:r>
      <w:r>
        <w:rPr>
          <w:sz w:val="12"/>
        </w:rPr>
        <w:t>.</w:t>
      </w:r>
    </w:p>
    <w:p w14:paraId="2BA5096C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Przysługuje</w:t>
      </w:r>
      <w:r>
        <w:rPr>
          <w:spacing w:val="-2"/>
          <w:sz w:val="12"/>
        </w:rPr>
        <w:t xml:space="preserve"> </w:t>
      </w:r>
      <w:r>
        <w:rPr>
          <w:sz w:val="12"/>
        </w:rPr>
        <w:t>Pani/Panu</w:t>
      </w:r>
      <w:r>
        <w:rPr>
          <w:spacing w:val="-1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dostępu</w:t>
      </w:r>
      <w:r>
        <w:rPr>
          <w:spacing w:val="-1"/>
          <w:sz w:val="12"/>
        </w:rPr>
        <w:t xml:space="preserve"> </w:t>
      </w:r>
      <w:r>
        <w:rPr>
          <w:sz w:val="12"/>
        </w:rPr>
        <w:t>do</w:t>
      </w:r>
      <w:r>
        <w:rPr>
          <w:spacing w:val="1"/>
          <w:sz w:val="12"/>
        </w:rPr>
        <w:t xml:space="preserve"> </w:t>
      </w:r>
      <w:r>
        <w:rPr>
          <w:sz w:val="12"/>
        </w:rPr>
        <w:t>treści</w:t>
      </w:r>
      <w:r>
        <w:rPr>
          <w:spacing w:val="-2"/>
          <w:sz w:val="12"/>
        </w:rPr>
        <w:t xml:space="preserve"> </w:t>
      </w:r>
      <w:r>
        <w:rPr>
          <w:sz w:val="12"/>
        </w:rPr>
        <w:t>swoich danych</w:t>
      </w:r>
      <w:r>
        <w:rPr>
          <w:spacing w:val="-2"/>
          <w:sz w:val="12"/>
        </w:rPr>
        <w:t xml:space="preserve"> </w:t>
      </w:r>
      <w:r>
        <w:rPr>
          <w:sz w:val="12"/>
        </w:rPr>
        <w:t>oraz prawo</w:t>
      </w:r>
      <w:r>
        <w:rPr>
          <w:spacing w:val="-2"/>
          <w:sz w:val="12"/>
        </w:rPr>
        <w:t xml:space="preserve"> </w:t>
      </w:r>
      <w:r>
        <w:rPr>
          <w:sz w:val="12"/>
        </w:rPr>
        <w:t>ich</w:t>
      </w:r>
      <w:r>
        <w:rPr>
          <w:spacing w:val="1"/>
          <w:sz w:val="12"/>
        </w:rPr>
        <w:t xml:space="preserve"> </w:t>
      </w:r>
      <w:r>
        <w:rPr>
          <w:sz w:val="12"/>
        </w:rPr>
        <w:t>sprostowania,</w:t>
      </w:r>
      <w:r>
        <w:rPr>
          <w:spacing w:val="-3"/>
          <w:sz w:val="12"/>
        </w:rPr>
        <w:t xml:space="preserve"> </w:t>
      </w:r>
      <w:r>
        <w:rPr>
          <w:sz w:val="12"/>
        </w:rPr>
        <w:t>usunięcia,</w:t>
      </w:r>
      <w:r>
        <w:rPr>
          <w:spacing w:val="-1"/>
          <w:sz w:val="12"/>
        </w:rPr>
        <w:t xml:space="preserve"> </w:t>
      </w:r>
      <w:r>
        <w:rPr>
          <w:sz w:val="12"/>
        </w:rPr>
        <w:t>ograniczenia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przetwarzania,</w:t>
      </w:r>
      <w:r>
        <w:rPr>
          <w:spacing w:val="-2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sz w:val="12"/>
        </w:rPr>
        <w:t>przenoszenia</w:t>
      </w:r>
      <w:r>
        <w:rPr>
          <w:spacing w:val="-2"/>
          <w:sz w:val="12"/>
        </w:rPr>
        <w:t xml:space="preserve"> </w:t>
      </w:r>
      <w:r>
        <w:rPr>
          <w:sz w:val="12"/>
        </w:rPr>
        <w:t>danych,</w:t>
      </w:r>
      <w:r>
        <w:rPr>
          <w:spacing w:val="-2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wniesienia</w:t>
      </w:r>
      <w:r>
        <w:rPr>
          <w:spacing w:val="-1"/>
          <w:sz w:val="12"/>
        </w:rPr>
        <w:t xml:space="preserve"> </w:t>
      </w:r>
      <w:r>
        <w:rPr>
          <w:sz w:val="12"/>
        </w:rPr>
        <w:t>sprzeciwu.</w:t>
      </w:r>
    </w:p>
    <w:p w14:paraId="75673E43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1" w:line="137" w:lineRule="exact"/>
        <w:rPr>
          <w:sz w:val="12"/>
        </w:rPr>
      </w:pPr>
      <w:r>
        <w:rPr>
          <w:sz w:val="12"/>
        </w:rPr>
        <w:t>Jeśli</w:t>
      </w:r>
      <w:r>
        <w:rPr>
          <w:spacing w:val="-3"/>
          <w:sz w:val="12"/>
        </w:rPr>
        <w:t xml:space="preserve"> </w:t>
      </w:r>
      <w:r>
        <w:rPr>
          <w:sz w:val="12"/>
        </w:rPr>
        <w:t>uzna</w:t>
      </w:r>
      <w:r>
        <w:rPr>
          <w:spacing w:val="-1"/>
          <w:sz w:val="12"/>
        </w:rPr>
        <w:t xml:space="preserve"> </w:t>
      </w:r>
      <w:r>
        <w:rPr>
          <w:sz w:val="12"/>
        </w:rPr>
        <w:t>Pani/Pan,</w:t>
      </w:r>
      <w:r>
        <w:rPr>
          <w:spacing w:val="-3"/>
          <w:sz w:val="12"/>
        </w:rPr>
        <w:t xml:space="preserve"> </w:t>
      </w:r>
      <w:r>
        <w:rPr>
          <w:sz w:val="12"/>
        </w:rPr>
        <w:t>iż</w:t>
      </w:r>
      <w:r>
        <w:rPr>
          <w:spacing w:val="-1"/>
          <w:sz w:val="12"/>
        </w:rPr>
        <w:t xml:space="preserve"> </w:t>
      </w:r>
      <w:r>
        <w:rPr>
          <w:sz w:val="12"/>
        </w:rPr>
        <w:t>przetwarzanie</w:t>
      </w:r>
      <w:r>
        <w:rPr>
          <w:spacing w:val="-2"/>
          <w:sz w:val="12"/>
        </w:rPr>
        <w:t xml:space="preserve"> </w:t>
      </w:r>
      <w:r>
        <w:rPr>
          <w:sz w:val="12"/>
        </w:rPr>
        <w:t>danych</w:t>
      </w:r>
      <w:r>
        <w:rPr>
          <w:spacing w:val="-1"/>
          <w:sz w:val="12"/>
        </w:rPr>
        <w:t xml:space="preserve"> </w:t>
      </w:r>
      <w:r>
        <w:rPr>
          <w:sz w:val="12"/>
        </w:rPr>
        <w:t>osobowych</w:t>
      </w:r>
      <w:r>
        <w:rPr>
          <w:spacing w:val="2"/>
          <w:sz w:val="12"/>
        </w:rPr>
        <w:t xml:space="preserve"> </w:t>
      </w:r>
      <w:r>
        <w:rPr>
          <w:sz w:val="12"/>
        </w:rPr>
        <w:t>Pani/Pana</w:t>
      </w:r>
      <w:r>
        <w:rPr>
          <w:spacing w:val="-1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2"/>
          <w:sz w:val="12"/>
        </w:rPr>
        <w:t xml:space="preserve"> </w:t>
      </w:r>
      <w:r>
        <w:rPr>
          <w:sz w:val="12"/>
        </w:rPr>
        <w:t>narusza</w:t>
      </w:r>
      <w:r>
        <w:rPr>
          <w:spacing w:val="-1"/>
          <w:sz w:val="12"/>
        </w:rPr>
        <w:t xml:space="preserve"> </w:t>
      </w:r>
      <w:r>
        <w:rPr>
          <w:sz w:val="12"/>
        </w:rPr>
        <w:t>przepisy</w:t>
      </w:r>
      <w:r>
        <w:rPr>
          <w:spacing w:val="-1"/>
          <w:sz w:val="12"/>
        </w:rPr>
        <w:t xml:space="preserve"> </w:t>
      </w:r>
      <w:r>
        <w:rPr>
          <w:sz w:val="12"/>
        </w:rPr>
        <w:t>RODO,</w:t>
      </w:r>
      <w:r>
        <w:rPr>
          <w:spacing w:val="-2"/>
          <w:sz w:val="12"/>
        </w:rPr>
        <w:t xml:space="preserve"> </w:t>
      </w:r>
      <w:r>
        <w:rPr>
          <w:sz w:val="12"/>
        </w:rPr>
        <w:t>przysługuje</w:t>
      </w:r>
      <w:r>
        <w:rPr>
          <w:spacing w:val="-2"/>
          <w:sz w:val="12"/>
        </w:rPr>
        <w:t xml:space="preserve"> </w:t>
      </w:r>
      <w:r>
        <w:rPr>
          <w:sz w:val="12"/>
        </w:rPr>
        <w:t>Pani/Panu</w:t>
      </w:r>
      <w:r>
        <w:rPr>
          <w:spacing w:val="-1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wniesienia</w:t>
      </w:r>
      <w:r>
        <w:rPr>
          <w:spacing w:val="-1"/>
          <w:sz w:val="12"/>
        </w:rPr>
        <w:t xml:space="preserve"> </w:t>
      </w:r>
      <w:r>
        <w:rPr>
          <w:sz w:val="12"/>
        </w:rPr>
        <w:t>skargi</w:t>
      </w:r>
      <w:r>
        <w:rPr>
          <w:spacing w:val="-3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Prezesa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Urzędu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Ochrony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Danych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Osobowych</w:t>
      </w:r>
      <w:r>
        <w:rPr>
          <w:sz w:val="12"/>
        </w:rPr>
        <w:t>.</w:t>
      </w:r>
    </w:p>
    <w:p w14:paraId="14CC7BDD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Podanie</w:t>
      </w:r>
      <w:r>
        <w:rPr>
          <w:spacing w:val="-2"/>
          <w:sz w:val="12"/>
        </w:rPr>
        <w:t xml:space="preserve"> </w:t>
      </w:r>
      <w:r>
        <w:rPr>
          <w:sz w:val="12"/>
        </w:rPr>
        <w:t>przez Panią/Pana</w:t>
      </w:r>
      <w:r>
        <w:rPr>
          <w:spacing w:val="-1"/>
          <w:sz w:val="12"/>
        </w:rPr>
        <w:t xml:space="preserve"> </w:t>
      </w:r>
      <w:r>
        <w:rPr>
          <w:sz w:val="12"/>
        </w:rPr>
        <w:t>danych</w:t>
      </w:r>
      <w:r>
        <w:rPr>
          <w:spacing w:val="-2"/>
          <w:sz w:val="12"/>
        </w:rPr>
        <w:t xml:space="preserve"> </w:t>
      </w:r>
      <w:r>
        <w:rPr>
          <w:sz w:val="12"/>
        </w:rPr>
        <w:t>osobowych</w:t>
      </w:r>
      <w:r>
        <w:rPr>
          <w:spacing w:val="-1"/>
          <w:sz w:val="12"/>
        </w:rPr>
        <w:t xml:space="preserve"> </w:t>
      </w:r>
      <w:r>
        <w:rPr>
          <w:sz w:val="12"/>
        </w:rPr>
        <w:t xml:space="preserve">jest </w:t>
      </w:r>
      <w:r>
        <w:rPr>
          <w:b/>
          <w:sz w:val="12"/>
        </w:rPr>
        <w:t>warunkiem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sprawdzenia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kwalifikacji wymaganych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przez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przepisy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prawa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energetycznego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i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wydania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świadectwa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kwalifikacyjnego</w:t>
      </w:r>
      <w:r>
        <w:rPr>
          <w:sz w:val="12"/>
        </w:rPr>
        <w:t>.</w:t>
      </w:r>
    </w:p>
    <w:p w14:paraId="5BF65F0F" w14:textId="2913421D" w:rsidR="003773DC" w:rsidRDefault="00BC74ED" w:rsidP="00EB50C2">
      <w:pPr>
        <w:pStyle w:val="Akapitzlist"/>
        <w:numPr>
          <w:ilvl w:val="0"/>
          <w:numId w:val="2"/>
        </w:numPr>
        <w:tabs>
          <w:tab w:val="left" w:pos="394"/>
        </w:tabs>
        <w:spacing w:before="0" w:after="120"/>
        <w:ind w:right="325"/>
        <w:rPr>
          <w:sz w:val="12"/>
        </w:rPr>
      </w:pPr>
      <w:r>
        <w:rPr>
          <w:sz w:val="12"/>
        </w:rPr>
        <w:t>Zgodnie</w:t>
      </w:r>
      <w:r>
        <w:rPr>
          <w:spacing w:val="-3"/>
          <w:sz w:val="12"/>
        </w:rPr>
        <w:t xml:space="preserve"> </w:t>
      </w:r>
      <w:r>
        <w:rPr>
          <w:sz w:val="12"/>
        </w:rPr>
        <w:t>z</w:t>
      </w:r>
      <w:r>
        <w:rPr>
          <w:spacing w:val="-2"/>
          <w:sz w:val="12"/>
        </w:rPr>
        <w:t xml:space="preserve"> </w:t>
      </w:r>
      <w:r>
        <w:rPr>
          <w:sz w:val="12"/>
        </w:rPr>
        <w:t>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3"/>
          <w:sz w:val="12"/>
        </w:rPr>
        <w:t xml:space="preserve"> </w:t>
      </w:r>
      <w:r>
        <w:rPr>
          <w:sz w:val="12"/>
        </w:rPr>
        <w:t>ust.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3"/>
          <w:sz w:val="12"/>
        </w:rPr>
        <w:t xml:space="preserve"> </w:t>
      </w:r>
      <w:r>
        <w:rPr>
          <w:sz w:val="12"/>
        </w:rPr>
        <w:t>RODO</w:t>
      </w:r>
      <w:r>
        <w:rPr>
          <w:spacing w:val="-3"/>
          <w:sz w:val="12"/>
        </w:rPr>
        <w:t xml:space="preserve"> </w:t>
      </w:r>
      <w:r>
        <w:rPr>
          <w:sz w:val="12"/>
        </w:rPr>
        <w:t>informujemy,</w:t>
      </w:r>
      <w:r>
        <w:rPr>
          <w:spacing w:val="-3"/>
          <w:sz w:val="12"/>
        </w:rPr>
        <w:t xml:space="preserve"> </w:t>
      </w:r>
      <w:r>
        <w:rPr>
          <w:sz w:val="12"/>
        </w:rPr>
        <w:t>iż</w:t>
      </w:r>
      <w:r>
        <w:rPr>
          <w:spacing w:val="-3"/>
          <w:sz w:val="12"/>
        </w:rPr>
        <w:t xml:space="preserve"> </w:t>
      </w:r>
      <w:r>
        <w:rPr>
          <w:sz w:val="12"/>
        </w:rPr>
        <w:t>przysługuje</w:t>
      </w:r>
      <w:r>
        <w:rPr>
          <w:spacing w:val="-3"/>
          <w:sz w:val="12"/>
        </w:rPr>
        <w:t xml:space="preserve"> </w:t>
      </w:r>
      <w:r>
        <w:rPr>
          <w:sz w:val="12"/>
        </w:rPr>
        <w:t>Pani/Panu</w:t>
      </w:r>
      <w:r>
        <w:rPr>
          <w:spacing w:val="-4"/>
          <w:sz w:val="12"/>
        </w:rPr>
        <w:t xml:space="preserve"> </w:t>
      </w:r>
      <w:r>
        <w:rPr>
          <w:sz w:val="12"/>
        </w:rPr>
        <w:t>prawo</w:t>
      </w:r>
      <w:r>
        <w:rPr>
          <w:spacing w:val="-3"/>
          <w:sz w:val="12"/>
        </w:rPr>
        <w:t xml:space="preserve"> </w:t>
      </w:r>
      <w:r>
        <w:rPr>
          <w:sz w:val="12"/>
        </w:rPr>
        <w:t>wniesienia</w:t>
      </w:r>
      <w:r>
        <w:rPr>
          <w:spacing w:val="-3"/>
          <w:sz w:val="12"/>
        </w:rPr>
        <w:t xml:space="preserve"> </w:t>
      </w:r>
      <w:r>
        <w:rPr>
          <w:sz w:val="12"/>
        </w:rPr>
        <w:t>sprzeciwu</w:t>
      </w:r>
      <w:r>
        <w:rPr>
          <w:spacing w:val="-3"/>
          <w:sz w:val="12"/>
        </w:rPr>
        <w:t xml:space="preserve"> </w:t>
      </w:r>
      <w:r>
        <w:rPr>
          <w:sz w:val="12"/>
        </w:rPr>
        <w:t>wobec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przetwarzania</w:t>
      </w:r>
      <w:r>
        <w:rPr>
          <w:spacing w:val="-3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3"/>
          <w:sz w:val="12"/>
        </w:rPr>
        <w:t xml:space="preserve"> </w:t>
      </w:r>
      <w:r>
        <w:rPr>
          <w:sz w:val="12"/>
        </w:rPr>
        <w:t>Pani/Panu</w:t>
      </w:r>
      <w:r>
        <w:rPr>
          <w:spacing w:val="-3"/>
          <w:sz w:val="12"/>
        </w:rPr>
        <w:t xml:space="preserve"> </w:t>
      </w:r>
      <w:r>
        <w:rPr>
          <w:sz w:val="12"/>
        </w:rPr>
        <w:t>danych</w:t>
      </w:r>
      <w:r>
        <w:rPr>
          <w:spacing w:val="-3"/>
          <w:sz w:val="12"/>
        </w:rPr>
        <w:t xml:space="preserve"> </w:t>
      </w:r>
      <w:r>
        <w:rPr>
          <w:sz w:val="12"/>
        </w:rPr>
        <w:t>osobowych.</w:t>
      </w:r>
      <w:r>
        <w:rPr>
          <w:spacing w:val="-4"/>
          <w:sz w:val="12"/>
        </w:rPr>
        <w:t xml:space="preserve"> </w:t>
      </w:r>
      <w:r>
        <w:rPr>
          <w:sz w:val="12"/>
        </w:rPr>
        <w:t>Sprzeciw</w:t>
      </w:r>
      <w:r>
        <w:rPr>
          <w:spacing w:val="-4"/>
          <w:sz w:val="12"/>
        </w:rPr>
        <w:t xml:space="preserve"> </w:t>
      </w:r>
      <w:r>
        <w:rPr>
          <w:sz w:val="12"/>
        </w:rPr>
        <w:t>należy</w:t>
      </w:r>
      <w:r>
        <w:rPr>
          <w:spacing w:val="-2"/>
          <w:sz w:val="12"/>
        </w:rPr>
        <w:t xml:space="preserve"> </w:t>
      </w:r>
      <w:r>
        <w:rPr>
          <w:sz w:val="12"/>
        </w:rPr>
        <w:t>złożyć</w:t>
      </w:r>
      <w:r>
        <w:rPr>
          <w:spacing w:val="-2"/>
          <w:sz w:val="12"/>
        </w:rPr>
        <w:t xml:space="preserve"> </w:t>
      </w:r>
      <w:r>
        <w:rPr>
          <w:sz w:val="12"/>
        </w:rPr>
        <w:t>inspektorowi</w:t>
      </w:r>
      <w:r>
        <w:rPr>
          <w:spacing w:val="-4"/>
          <w:sz w:val="12"/>
        </w:rPr>
        <w:t xml:space="preserve"> </w:t>
      </w:r>
      <w:r>
        <w:rPr>
          <w:sz w:val="12"/>
        </w:rPr>
        <w:t>ochrony</w:t>
      </w:r>
      <w:r>
        <w:rPr>
          <w:spacing w:val="-2"/>
          <w:sz w:val="12"/>
        </w:rPr>
        <w:t xml:space="preserve"> </w:t>
      </w:r>
      <w:r>
        <w:rPr>
          <w:sz w:val="12"/>
        </w:rPr>
        <w:t>danych,</w:t>
      </w:r>
      <w:r>
        <w:rPr>
          <w:spacing w:val="-4"/>
          <w:sz w:val="12"/>
        </w:rPr>
        <w:t xml:space="preserve"> </w:t>
      </w:r>
      <w:r>
        <w:rPr>
          <w:sz w:val="12"/>
        </w:rPr>
        <w:t>którego</w:t>
      </w:r>
      <w:r>
        <w:rPr>
          <w:spacing w:val="-3"/>
          <w:sz w:val="12"/>
        </w:rPr>
        <w:t xml:space="preserve"> </w:t>
      </w:r>
      <w:r>
        <w:rPr>
          <w:sz w:val="12"/>
        </w:rPr>
        <w:t>dane kontaktowe</w:t>
      </w:r>
      <w:r>
        <w:rPr>
          <w:spacing w:val="-2"/>
          <w:sz w:val="12"/>
        </w:rPr>
        <w:t xml:space="preserve"> </w:t>
      </w:r>
      <w:r>
        <w:rPr>
          <w:sz w:val="12"/>
        </w:rPr>
        <w:t>wskazane</w:t>
      </w:r>
      <w:r>
        <w:rPr>
          <w:spacing w:val="-1"/>
          <w:sz w:val="12"/>
        </w:rPr>
        <w:t xml:space="preserve"> </w:t>
      </w:r>
      <w:r>
        <w:rPr>
          <w:sz w:val="12"/>
        </w:rPr>
        <w:t>są</w:t>
      </w:r>
      <w:r>
        <w:rPr>
          <w:spacing w:val="-1"/>
          <w:sz w:val="12"/>
        </w:rPr>
        <w:t xml:space="preserve"> </w:t>
      </w:r>
      <w:r>
        <w:rPr>
          <w:sz w:val="12"/>
        </w:rPr>
        <w:t>w</w:t>
      </w:r>
      <w:r>
        <w:rPr>
          <w:spacing w:val="-1"/>
          <w:sz w:val="12"/>
        </w:rPr>
        <w:t xml:space="preserve"> </w:t>
      </w:r>
      <w:r>
        <w:rPr>
          <w:sz w:val="12"/>
        </w:rPr>
        <w:t>pkt</w:t>
      </w:r>
      <w:r>
        <w:rPr>
          <w:spacing w:val="-3"/>
          <w:sz w:val="12"/>
        </w:rPr>
        <w:t xml:space="preserve"> </w:t>
      </w:r>
      <w:r>
        <w:rPr>
          <w:sz w:val="12"/>
        </w:rPr>
        <w:t>2.</w:t>
      </w:r>
      <w:r>
        <w:rPr>
          <w:spacing w:val="-2"/>
          <w:sz w:val="12"/>
        </w:rPr>
        <w:t xml:space="preserve"> </w:t>
      </w:r>
      <w:r>
        <w:rPr>
          <w:sz w:val="12"/>
        </w:rPr>
        <w:t>Zgodnie</w:t>
      </w:r>
      <w:r>
        <w:rPr>
          <w:spacing w:val="-1"/>
          <w:sz w:val="12"/>
        </w:rPr>
        <w:t xml:space="preserve"> </w:t>
      </w:r>
      <w:r>
        <w:rPr>
          <w:sz w:val="12"/>
        </w:rPr>
        <w:t>z art.</w:t>
      </w:r>
      <w:r>
        <w:rPr>
          <w:spacing w:val="-2"/>
          <w:sz w:val="12"/>
        </w:rPr>
        <w:t xml:space="preserve"> </w:t>
      </w:r>
      <w:r>
        <w:rPr>
          <w:sz w:val="12"/>
        </w:rPr>
        <w:t>21</w:t>
      </w:r>
      <w:r>
        <w:rPr>
          <w:spacing w:val="-2"/>
          <w:sz w:val="12"/>
        </w:rPr>
        <w:t xml:space="preserve"> </w:t>
      </w:r>
      <w:r>
        <w:rPr>
          <w:sz w:val="12"/>
        </w:rPr>
        <w:t>ust. 1</w:t>
      </w:r>
      <w:r>
        <w:rPr>
          <w:spacing w:val="-1"/>
          <w:sz w:val="12"/>
        </w:rPr>
        <w:t xml:space="preserve"> </w:t>
      </w:r>
      <w:r>
        <w:rPr>
          <w:sz w:val="12"/>
        </w:rPr>
        <w:t>RODO,</w:t>
      </w:r>
      <w:r>
        <w:rPr>
          <w:spacing w:val="-2"/>
          <w:sz w:val="12"/>
        </w:rPr>
        <w:t xml:space="preserve"> </w:t>
      </w:r>
      <w:r>
        <w:rPr>
          <w:sz w:val="12"/>
        </w:rPr>
        <w:t>składając</w:t>
      </w:r>
      <w:r>
        <w:rPr>
          <w:spacing w:val="-1"/>
          <w:sz w:val="12"/>
        </w:rPr>
        <w:t xml:space="preserve"> </w:t>
      </w:r>
      <w:r>
        <w:rPr>
          <w:sz w:val="12"/>
        </w:rPr>
        <w:t>sprzeciw,</w:t>
      </w:r>
      <w:r>
        <w:rPr>
          <w:spacing w:val="4"/>
          <w:sz w:val="12"/>
        </w:rPr>
        <w:t xml:space="preserve"> </w:t>
      </w:r>
      <w:r>
        <w:rPr>
          <w:sz w:val="12"/>
        </w:rPr>
        <w:t>należy wskazać jego</w:t>
      </w:r>
      <w:r>
        <w:rPr>
          <w:spacing w:val="-2"/>
          <w:sz w:val="12"/>
        </w:rPr>
        <w:t xml:space="preserve"> </w:t>
      </w:r>
      <w:r>
        <w:rPr>
          <w:sz w:val="12"/>
        </w:rPr>
        <w:t>przyczyny związane</w:t>
      </w:r>
      <w:r>
        <w:rPr>
          <w:spacing w:val="-1"/>
          <w:sz w:val="12"/>
        </w:rPr>
        <w:t xml:space="preserve"> </w:t>
      </w:r>
      <w:r>
        <w:rPr>
          <w:sz w:val="12"/>
        </w:rPr>
        <w:t>z Pani/Pana</w:t>
      </w:r>
      <w:r>
        <w:rPr>
          <w:spacing w:val="-2"/>
          <w:sz w:val="12"/>
        </w:rPr>
        <w:t xml:space="preserve"> </w:t>
      </w:r>
      <w:r>
        <w:rPr>
          <w:sz w:val="12"/>
        </w:rPr>
        <w:t>szczególną</w:t>
      </w:r>
      <w:r>
        <w:rPr>
          <w:spacing w:val="-1"/>
          <w:sz w:val="12"/>
        </w:rPr>
        <w:t xml:space="preserve"> </w:t>
      </w:r>
      <w:r>
        <w:rPr>
          <w:sz w:val="12"/>
        </w:rPr>
        <w:t>sytuacją.</w:t>
      </w:r>
    </w:p>
    <w:p w14:paraId="62DC125F" w14:textId="77777777" w:rsidR="00EB50C2" w:rsidRPr="00EB50C2" w:rsidRDefault="00EB50C2" w:rsidP="00EB50C2">
      <w:pPr>
        <w:pStyle w:val="Akapitzlist"/>
        <w:tabs>
          <w:tab w:val="left" w:pos="394"/>
        </w:tabs>
        <w:spacing w:before="0" w:after="120"/>
        <w:ind w:left="393" w:right="325" w:firstLine="0"/>
        <w:rPr>
          <w:sz w:val="12"/>
        </w:rPr>
      </w:pPr>
    </w:p>
    <w:p w14:paraId="26425B8A" w14:textId="77777777" w:rsidR="003773DC" w:rsidRDefault="00BC74ED">
      <w:pPr>
        <w:tabs>
          <w:tab w:val="left" w:pos="7515"/>
        </w:tabs>
        <w:spacing w:before="118"/>
        <w:ind w:left="960"/>
        <w:rPr>
          <w:sz w:val="20"/>
        </w:rPr>
      </w:pPr>
      <w:r>
        <w:rPr>
          <w:sz w:val="20"/>
        </w:rPr>
        <w:t>………………………………….</w:t>
      </w:r>
      <w:r>
        <w:rPr>
          <w:sz w:val="20"/>
        </w:rPr>
        <w:tab/>
        <w:t>……………………………………………</w:t>
      </w:r>
    </w:p>
    <w:p w14:paraId="5ABE8EE1" w14:textId="77777777" w:rsidR="003773DC" w:rsidRDefault="00BC74ED">
      <w:pPr>
        <w:tabs>
          <w:tab w:val="left" w:pos="8077"/>
        </w:tabs>
        <w:ind w:left="393"/>
        <w:rPr>
          <w:i/>
          <w:sz w:val="16"/>
        </w:rPr>
      </w:pPr>
      <w:r>
        <w:rPr>
          <w:i/>
          <w:sz w:val="16"/>
        </w:rPr>
        <w:t>(podpis osoby przystępującej do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egzaminu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potwierdzający</w:t>
      </w:r>
      <w:r>
        <w:rPr>
          <w:i/>
          <w:sz w:val="16"/>
        </w:rPr>
        <w:tab/>
        <w:t>(podpis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wnioskodawcy)</w:t>
      </w:r>
    </w:p>
    <w:p w14:paraId="5B7C2E18" w14:textId="77777777" w:rsidR="003773DC" w:rsidRDefault="00BC74ED">
      <w:pPr>
        <w:spacing w:before="1"/>
        <w:ind w:left="465"/>
        <w:rPr>
          <w:i/>
          <w:sz w:val="16"/>
        </w:rPr>
      </w:pPr>
      <w:r>
        <w:rPr>
          <w:i/>
          <w:sz w:val="16"/>
        </w:rPr>
        <w:t>zapoznanie się z przetwarzaniem danych osobowych)</w:t>
      </w:r>
    </w:p>
    <w:p w14:paraId="46013F30" w14:textId="77777777" w:rsidR="003773DC" w:rsidRDefault="003773DC">
      <w:pPr>
        <w:rPr>
          <w:sz w:val="16"/>
        </w:rPr>
        <w:sectPr w:rsidR="003773DC" w:rsidSect="00F91771">
          <w:type w:val="continuous"/>
          <w:pgSz w:w="11910" w:h="16840"/>
          <w:pgMar w:top="212" w:right="460" w:bottom="67" w:left="600" w:header="708" w:footer="708" w:gutter="0"/>
          <w:cols w:space="708"/>
        </w:sectPr>
      </w:pPr>
    </w:p>
    <w:p w14:paraId="7FBA8A3B" w14:textId="77777777" w:rsidR="00EB50C2" w:rsidRDefault="00EB50C2" w:rsidP="00EB50C2">
      <w:pPr>
        <w:pStyle w:val="Tekstpodstawowy"/>
        <w:spacing w:line="275" w:lineRule="exact"/>
        <w:ind w:left="252"/>
      </w:pPr>
      <w:r>
        <w:lastRenderedPageBreak/>
        <w:t xml:space="preserve">............................................                                                               ............................................., </w:t>
      </w:r>
      <w:r>
        <w:rPr>
          <w:sz w:val="20"/>
        </w:rPr>
        <w:t xml:space="preserve">dnia </w:t>
      </w:r>
      <w:r>
        <w:t>.................................</w:t>
      </w:r>
    </w:p>
    <w:p w14:paraId="32560361" w14:textId="77777777" w:rsidR="00EB50C2" w:rsidRDefault="00EB50C2" w:rsidP="00EB50C2">
      <w:pPr>
        <w:pStyle w:val="Tekstpodstawowy"/>
        <w:spacing w:line="275" w:lineRule="exact"/>
        <w:ind w:left="252"/>
      </w:pPr>
      <w:r>
        <w:rPr>
          <w:sz w:val="16"/>
        </w:rPr>
        <w:t xml:space="preserve">      (pieczęć Komisji Kwalifikacyjnej)</w:t>
      </w:r>
    </w:p>
    <w:p w14:paraId="28CC6327" w14:textId="77777777" w:rsidR="00EB50C2" w:rsidRDefault="00EB50C2" w:rsidP="00EB50C2">
      <w:pPr>
        <w:pStyle w:val="Nagwek1"/>
        <w:spacing w:before="100"/>
        <w:ind w:left="962" w:right="8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nr …………../…………..</w:t>
      </w:r>
    </w:p>
    <w:p w14:paraId="44048A83" w14:textId="77777777" w:rsidR="00EB50C2" w:rsidRDefault="00EB50C2" w:rsidP="00EB50C2">
      <w:pPr>
        <w:pStyle w:val="Nagwek1"/>
        <w:spacing w:before="0"/>
        <w:ind w:left="962" w:right="813"/>
        <w:jc w:val="center"/>
        <w:rPr>
          <w:rFonts w:asciiTheme="minorHAnsi" w:hAnsiTheme="minorHAnsi" w:cstheme="minorHAnsi"/>
        </w:rPr>
      </w:pPr>
      <w:r w:rsidRPr="00F91771">
        <w:rPr>
          <w:rFonts w:asciiTheme="minorHAnsi" w:hAnsiTheme="minorHAnsi" w:cstheme="minorHAnsi"/>
        </w:rPr>
        <w:t>z egzaminu sprawdzającego znajomość przepisów i zasad w zakresie eksploatacji</w:t>
      </w:r>
    </w:p>
    <w:p w14:paraId="7D429808" w14:textId="76097E20" w:rsidR="00EB50C2" w:rsidRPr="00F91771" w:rsidRDefault="00EB50C2" w:rsidP="00EB50C2">
      <w:pPr>
        <w:pStyle w:val="Nagwek1"/>
        <w:spacing w:before="0"/>
        <w:ind w:left="962" w:right="813"/>
        <w:jc w:val="center"/>
        <w:rPr>
          <w:rFonts w:asciiTheme="minorHAnsi" w:hAnsiTheme="minorHAnsi" w:cstheme="minorHAnsi"/>
        </w:rPr>
      </w:pPr>
      <w:r w:rsidRPr="00F91771">
        <w:rPr>
          <w:rFonts w:asciiTheme="minorHAnsi" w:hAnsiTheme="minorHAnsi" w:cstheme="minorHAnsi"/>
        </w:rPr>
        <w:t xml:space="preserve">na stanowisku </w:t>
      </w:r>
      <w:r>
        <w:rPr>
          <w:rFonts w:asciiTheme="minorHAnsi" w:hAnsiTheme="minorHAnsi" w:cstheme="minorHAnsi"/>
        </w:rPr>
        <w:t>DOZ</w:t>
      </w:r>
      <w:r w:rsidR="00E723C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</w:t>
      </w:r>
      <w:r w:rsidR="00E723C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Pr="00F91771">
        <w:rPr>
          <w:rFonts w:asciiTheme="minorHAnsi" w:hAnsiTheme="minorHAnsi" w:cstheme="minorHAnsi"/>
        </w:rPr>
        <w:t xml:space="preserve">– GRUPA </w:t>
      </w:r>
      <w:r>
        <w:rPr>
          <w:rFonts w:asciiTheme="minorHAnsi" w:hAnsiTheme="minorHAnsi" w:cstheme="minorHAnsi"/>
        </w:rPr>
        <w:t>2</w:t>
      </w:r>
    </w:p>
    <w:p w14:paraId="7ECF5FF1" w14:textId="77777777" w:rsidR="00EB50C2" w:rsidRDefault="00EB50C2" w:rsidP="00EB50C2">
      <w:pPr>
        <w:pStyle w:val="Tekstpodstawowy"/>
        <w:ind w:left="254" w:right="107"/>
        <w:jc w:val="center"/>
      </w:pPr>
    </w:p>
    <w:p w14:paraId="74A09643" w14:textId="77777777" w:rsidR="00EB50C2" w:rsidRDefault="00EB50C2" w:rsidP="00EB50C2">
      <w:pPr>
        <w:pStyle w:val="Tekstpodstawowy"/>
        <w:ind w:left="254" w:right="107"/>
        <w:jc w:val="center"/>
      </w:pPr>
      <w:r>
        <w:t>............................................................................................................................</w:t>
      </w:r>
    </w:p>
    <w:p w14:paraId="4FB16FF7" w14:textId="77777777" w:rsidR="00EB50C2" w:rsidRDefault="00EB50C2" w:rsidP="00EB50C2">
      <w:pPr>
        <w:spacing w:before="1"/>
        <w:ind w:left="257" w:right="107"/>
        <w:jc w:val="center"/>
        <w:rPr>
          <w:sz w:val="16"/>
        </w:rPr>
      </w:pPr>
      <w:r>
        <w:rPr>
          <w:sz w:val="16"/>
        </w:rPr>
        <w:t>(imię i nazwisko egzaminowanego)</w:t>
      </w:r>
    </w:p>
    <w:p w14:paraId="5A744213" w14:textId="77777777" w:rsidR="003773DC" w:rsidRDefault="003773DC">
      <w:pPr>
        <w:pStyle w:val="Tekstpodstawowy"/>
        <w:spacing w:before="2"/>
        <w:rPr>
          <w:sz w:val="17"/>
        </w:rPr>
      </w:pPr>
    </w:p>
    <w:p w14:paraId="3917AA58" w14:textId="278A32C5" w:rsidR="003773DC" w:rsidRDefault="00BC74ED">
      <w:pPr>
        <w:pStyle w:val="Akapitzlist"/>
        <w:numPr>
          <w:ilvl w:val="0"/>
          <w:numId w:val="1"/>
        </w:numPr>
        <w:tabs>
          <w:tab w:val="left" w:pos="678"/>
        </w:tabs>
        <w:spacing w:before="1"/>
        <w:jc w:val="both"/>
        <w:rPr>
          <w:sz w:val="24"/>
        </w:rPr>
      </w:pPr>
      <w:r>
        <w:rPr>
          <w:sz w:val="24"/>
        </w:rPr>
        <w:t>Wynik egzaminu ze znajomości przepisów i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14:paraId="59C49039" w14:textId="77777777" w:rsidR="000E67BF" w:rsidRDefault="000E67BF" w:rsidP="000E67BF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0"/>
        <w:gridCol w:w="2268"/>
      </w:tblGrid>
      <w:tr w:rsidR="000E67BF" w14:paraId="2A8B5D90" w14:textId="77777777" w:rsidTr="003466BC">
        <w:trPr>
          <w:trHeight w:val="230"/>
        </w:trPr>
        <w:tc>
          <w:tcPr>
            <w:tcW w:w="708" w:type="dxa"/>
          </w:tcPr>
          <w:p w14:paraId="64DDD058" w14:textId="77777777" w:rsidR="000E67BF" w:rsidRDefault="000E67BF" w:rsidP="003466BC">
            <w:pPr>
              <w:pStyle w:val="TableParagraph"/>
              <w:spacing w:line="210" w:lineRule="exact"/>
              <w:ind w:left="21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90" w:type="dxa"/>
          </w:tcPr>
          <w:p w14:paraId="2C8EA08E" w14:textId="77777777" w:rsidR="000E67BF" w:rsidRDefault="000E67BF" w:rsidP="003466BC">
            <w:pPr>
              <w:pStyle w:val="TableParagraph"/>
              <w:spacing w:line="210" w:lineRule="exact"/>
              <w:ind w:left="1478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wymaganej wiedzy teoretycznej i praktycznej</w:t>
            </w:r>
          </w:p>
        </w:tc>
        <w:tc>
          <w:tcPr>
            <w:tcW w:w="2268" w:type="dxa"/>
          </w:tcPr>
          <w:p w14:paraId="76B2203B" w14:textId="77777777" w:rsidR="000E67BF" w:rsidRDefault="000E67BF" w:rsidP="003466BC">
            <w:pPr>
              <w:pStyle w:val="TableParagraph"/>
              <w:spacing w:line="210" w:lineRule="exact"/>
              <w:ind w:left="873" w:right="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Wynik</w:t>
            </w:r>
          </w:p>
        </w:tc>
      </w:tr>
      <w:tr w:rsidR="0072798D" w14:paraId="07DB1B91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3F9126F8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1.</w:t>
            </w:r>
          </w:p>
        </w:tc>
        <w:tc>
          <w:tcPr>
            <w:tcW w:w="7090" w:type="dxa"/>
            <w:vAlign w:val="center"/>
          </w:tcPr>
          <w:p w14:paraId="3E90C0C6" w14:textId="1972CFC9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przyłączania urządzeń i instalacji do sieci, dostarczania paliw i energii, prowadzenia ruchu i eksploatacji urządzeń, instalacji i sieci</w:t>
            </w:r>
          </w:p>
        </w:tc>
        <w:tc>
          <w:tcPr>
            <w:tcW w:w="2268" w:type="dxa"/>
            <w:vAlign w:val="center"/>
          </w:tcPr>
          <w:p w14:paraId="52404D1C" w14:textId="69C14797" w:rsidR="0072798D" w:rsidRPr="00BC74E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  <w:szCs w:val="28"/>
              </w:rPr>
            </w:pPr>
            <w:r w:rsidRPr="00BC74ED">
              <w:rPr>
                <w:bCs/>
                <w:i/>
                <w:iCs/>
                <w:sz w:val="20"/>
              </w:rPr>
              <w:t xml:space="preserve">Pozytywny / negatywny </w:t>
            </w:r>
            <w:r w:rsidRPr="00BC74ED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5E2A94F4" w14:textId="77777777" w:rsidTr="0072798D">
        <w:trPr>
          <w:trHeight w:val="568"/>
        </w:trPr>
        <w:tc>
          <w:tcPr>
            <w:tcW w:w="708" w:type="dxa"/>
            <w:vAlign w:val="center"/>
          </w:tcPr>
          <w:p w14:paraId="7BBD4ED5" w14:textId="77777777" w:rsidR="0072798D" w:rsidRPr="0072798D" w:rsidRDefault="0072798D" w:rsidP="0072798D">
            <w:pPr>
              <w:pStyle w:val="TableParagraph"/>
              <w:spacing w:before="1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2.</w:t>
            </w:r>
          </w:p>
        </w:tc>
        <w:tc>
          <w:tcPr>
            <w:tcW w:w="7090" w:type="dxa"/>
            <w:vAlign w:val="center"/>
          </w:tcPr>
          <w:p w14:paraId="28863452" w14:textId="041C6773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2268" w:type="dxa"/>
            <w:vAlign w:val="center"/>
          </w:tcPr>
          <w:p w14:paraId="3F91F9D7" w14:textId="001740D8" w:rsidR="0072798D" w:rsidRDefault="0072798D" w:rsidP="0072798D">
            <w:pPr>
              <w:pStyle w:val="TableParagraph"/>
              <w:spacing w:before="1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7C152A44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22A14B67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3.</w:t>
            </w:r>
          </w:p>
        </w:tc>
        <w:tc>
          <w:tcPr>
            <w:tcW w:w="7090" w:type="dxa"/>
            <w:vAlign w:val="center"/>
          </w:tcPr>
          <w:p w14:paraId="20D68470" w14:textId="72E7B45A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eksploatacji oraz wymagań w zakresie prowadzenia dokumentacji technicznej i eksploatacyjnej urządzeń, instalacji i sieci</w:t>
            </w:r>
          </w:p>
        </w:tc>
        <w:tc>
          <w:tcPr>
            <w:tcW w:w="2268" w:type="dxa"/>
            <w:vAlign w:val="center"/>
          </w:tcPr>
          <w:p w14:paraId="60A3843E" w14:textId="2707C90E" w:rsidR="0072798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7AEA18B3" w14:textId="77777777" w:rsidTr="0072798D">
        <w:trPr>
          <w:trHeight w:val="568"/>
        </w:trPr>
        <w:tc>
          <w:tcPr>
            <w:tcW w:w="708" w:type="dxa"/>
            <w:vAlign w:val="center"/>
          </w:tcPr>
          <w:p w14:paraId="53037A8C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4.</w:t>
            </w:r>
          </w:p>
        </w:tc>
        <w:tc>
          <w:tcPr>
            <w:tcW w:w="7090" w:type="dxa"/>
            <w:vAlign w:val="center"/>
          </w:tcPr>
          <w:p w14:paraId="478132D6" w14:textId="46A2CBB7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budowy urządzeń, instalacji i sieci oraz norm i warunków technicznych, jakim powinny odpowiadać te urządzenia, instalacje i sieci</w:t>
            </w:r>
          </w:p>
        </w:tc>
        <w:tc>
          <w:tcPr>
            <w:tcW w:w="2268" w:type="dxa"/>
            <w:vAlign w:val="center"/>
          </w:tcPr>
          <w:p w14:paraId="42881DC0" w14:textId="01691B9B" w:rsidR="0072798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158EC389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01C295F3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5.</w:t>
            </w:r>
          </w:p>
        </w:tc>
        <w:tc>
          <w:tcPr>
            <w:tcW w:w="7090" w:type="dxa"/>
            <w:vAlign w:val="center"/>
          </w:tcPr>
          <w:p w14:paraId="20FF35C4" w14:textId="0E3F076C" w:rsidR="0072798D" w:rsidRPr="0072798D" w:rsidRDefault="0072798D" w:rsidP="0072798D">
            <w:pPr>
              <w:pStyle w:val="TableParagraph"/>
              <w:spacing w:before="1" w:line="183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2268" w:type="dxa"/>
            <w:vAlign w:val="center"/>
          </w:tcPr>
          <w:p w14:paraId="79BE534E" w14:textId="7CB72561" w:rsidR="0072798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10035064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3175DEA7" w14:textId="41A99252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6.</w:t>
            </w:r>
          </w:p>
        </w:tc>
        <w:tc>
          <w:tcPr>
            <w:tcW w:w="7090" w:type="dxa"/>
            <w:vAlign w:val="center"/>
          </w:tcPr>
          <w:p w14:paraId="11EB73B4" w14:textId="2DB47DFB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bezpieczeństwa i higieny pracy, ochrony przeciwpożarowej, z uwzględnieniem zasad udzielania pierwszej pomocy, oraz wymagań ochrony środowiska</w:t>
            </w:r>
          </w:p>
        </w:tc>
        <w:tc>
          <w:tcPr>
            <w:tcW w:w="2268" w:type="dxa"/>
            <w:vAlign w:val="center"/>
          </w:tcPr>
          <w:p w14:paraId="10C27B5D" w14:textId="13AE2AE1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3DE30E96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7D496259" w14:textId="5A6396CC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7.</w:t>
            </w:r>
          </w:p>
        </w:tc>
        <w:tc>
          <w:tcPr>
            <w:tcW w:w="7090" w:type="dxa"/>
            <w:vAlign w:val="center"/>
          </w:tcPr>
          <w:p w14:paraId="034EF69C" w14:textId="0EBF59E2" w:rsidR="0072798D" w:rsidRPr="0072798D" w:rsidRDefault="0072798D" w:rsidP="0072798D">
            <w:pPr>
              <w:pStyle w:val="TableParagraph"/>
              <w:ind w:left="69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268" w:type="dxa"/>
            <w:vAlign w:val="center"/>
          </w:tcPr>
          <w:p w14:paraId="07575EF8" w14:textId="1BAFAA12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759C5324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206D7B1F" w14:textId="578DB57F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</w:t>
            </w:r>
          </w:p>
        </w:tc>
        <w:tc>
          <w:tcPr>
            <w:tcW w:w="7090" w:type="dxa"/>
            <w:vAlign w:val="center"/>
          </w:tcPr>
          <w:p w14:paraId="23190BEF" w14:textId="5DE7E035" w:rsidR="0072798D" w:rsidRPr="0072798D" w:rsidRDefault="0072798D" w:rsidP="0072798D">
            <w:pPr>
              <w:pStyle w:val="TableParagraph"/>
              <w:ind w:left="69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dysponowania mocą urządzeń i instalacji przyłączonych do sieci</w:t>
            </w:r>
          </w:p>
        </w:tc>
        <w:tc>
          <w:tcPr>
            <w:tcW w:w="2268" w:type="dxa"/>
            <w:vAlign w:val="center"/>
          </w:tcPr>
          <w:p w14:paraId="12EBA818" w14:textId="3D1C2E16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111A6B33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0446C22C" w14:textId="1875E97A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9.</w:t>
            </w:r>
          </w:p>
        </w:tc>
        <w:tc>
          <w:tcPr>
            <w:tcW w:w="7090" w:type="dxa"/>
            <w:vAlign w:val="center"/>
          </w:tcPr>
          <w:p w14:paraId="2993CA7B" w14:textId="2391386F" w:rsidR="0072798D" w:rsidRPr="0072798D" w:rsidRDefault="0072798D" w:rsidP="0072798D">
            <w:pPr>
              <w:pStyle w:val="TableParagraph"/>
              <w:ind w:left="69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i warunki wykonywania prac dotyczących obsługi, konserwacji, remontu, montażu oraz czynności kontrolno-pomiarowych</w:t>
            </w:r>
          </w:p>
        </w:tc>
        <w:tc>
          <w:tcPr>
            <w:tcW w:w="2268" w:type="dxa"/>
            <w:vAlign w:val="center"/>
          </w:tcPr>
          <w:p w14:paraId="25CBA8E0" w14:textId="7D20C8A5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BC74ED" w14:paraId="5ECAED8A" w14:textId="77777777" w:rsidTr="00BC74ED">
        <w:trPr>
          <w:trHeight w:val="566"/>
        </w:trPr>
        <w:tc>
          <w:tcPr>
            <w:tcW w:w="708" w:type="dxa"/>
          </w:tcPr>
          <w:p w14:paraId="4E510197" w14:textId="77777777" w:rsidR="00BC74ED" w:rsidRDefault="00BC74ED" w:rsidP="00BC74ED">
            <w:pPr>
              <w:pStyle w:val="TableParagraph"/>
              <w:spacing w:line="182" w:lineRule="exact"/>
              <w:ind w:left="209" w:right="201"/>
              <w:jc w:val="center"/>
              <w:rPr>
                <w:sz w:val="16"/>
              </w:rPr>
            </w:pPr>
          </w:p>
        </w:tc>
        <w:tc>
          <w:tcPr>
            <w:tcW w:w="7090" w:type="dxa"/>
            <w:vAlign w:val="center"/>
          </w:tcPr>
          <w:p w14:paraId="14B6DD3E" w14:textId="0B93B3E0" w:rsidR="00BC74ED" w:rsidRPr="00BC74ED" w:rsidRDefault="00BC74ED" w:rsidP="00BC74ED">
            <w:pPr>
              <w:pStyle w:val="TableParagraph"/>
              <w:spacing w:line="210" w:lineRule="exact"/>
              <w:ind w:left="1478" w:right="1476"/>
              <w:jc w:val="center"/>
              <w:rPr>
                <w:b/>
                <w:sz w:val="20"/>
              </w:rPr>
            </w:pPr>
            <w:r w:rsidRPr="00BC74ED">
              <w:rPr>
                <w:b/>
                <w:sz w:val="20"/>
              </w:rPr>
              <w:t>Wynik ogólny egzaminu</w:t>
            </w:r>
          </w:p>
        </w:tc>
        <w:tc>
          <w:tcPr>
            <w:tcW w:w="2268" w:type="dxa"/>
            <w:vAlign w:val="center"/>
          </w:tcPr>
          <w:p w14:paraId="46524FC4" w14:textId="09E4D661" w:rsidR="00BC74ED" w:rsidRPr="00BC74ED" w:rsidRDefault="00BC74ED" w:rsidP="00BC74ED">
            <w:pPr>
              <w:pStyle w:val="TableParagraph"/>
              <w:spacing w:line="182" w:lineRule="exact"/>
              <w:ind w:left="70"/>
              <w:jc w:val="center"/>
              <w:rPr>
                <w:b/>
                <w:i/>
                <w:sz w:val="16"/>
              </w:rPr>
            </w:pPr>
            <w:r w:rsidRPr="00BC74ED">
              <w:rPr>
                <w:b/>
                <w:i/>
                <w:iCs/>
                <w:sz w:val="20"/>
              </w:rPr>
              <w:t xml:space="preserve">Pozytywny / negatywny </w:t>
            </w:r>
            <w:r w:rsidRPr="00BC74ED">
              <w:rPr>
                <w:b/>
                <w:i/>
                <w:iCs/>
                <w:sz w:val="20"/>
                <w:vertAlign w:val="superscript"/>
              </w:rPr>
              <w:t>*)</w:t>
            </w:r>
          </w:p>
        </w:tc>
      </w:tr>
    </w:tbl>
    <w:p w14:paraId="20F01D56" w14:textId="66362A6E" w:rsidR="000E67BF" w:rsidRDefault="000E67BF" w:rsidP="00BC74ED">
      <w:pPr>
        <w:pStyle w:val="Akapitzlist"/>
        <w:tabs>
          <w:tab w:val="left" w:pos="678"/>
        </w:tabs>
        <w:spacing w:before="159"/>
        <w:ind w:left="677" w:firstLine="0"/>
        <w:rPr>
          <w:sz w:val="16"/>
        </w:rPr>
      </w:pPr>
    </w:p>
    <w:p w14:paraId="751BA100" w14:textId="77777777" w:rsidR="00BE24AB" w:rsidRDefault="00EB50C2" w:rsidP="00EB50C2">
      <w:pPr>
        <w:pStyle w:val="Akapitzlist"/>
        <w:numPr>
          <w:ilvl w:val="0"/>
          <w:numId w:val="1"/>
        </w:numPr>
        <w:tabs>
          <w:tab w:val="left" w:pos="678"/>
        </w:tabs>
        <w:spacing w:before="1"/>
        <w:ind w:right="100"/>
        <w:jc w:val="both"/>
        <w:rPr>
          <w:sz w:val="24"/>
        </w:rPr>
      </w:pPr>
      <w:r>
        <w:rPr>
          <w:sz w:val="24"/>
        </w:rPr>
        <w:t xml:space="preserve">W wyniku egzaminu stwierdzono, że egzaminowany </w:t>
      </w:r>
      <w:r w:rsidR="00E723C0">
        <w:rPr>
          <w:sz w:val="24"/>
        </w:rPr>
        <w:t>(</w:t>
      </w:r>
      <w:r>
        <w:rPr>
          <w:sz w:val="24"/>
        </w:rPr>
        <w:t>spełnia / nie spełnia</w:t>
      </w:r>
      <w:r>
        <w:rPr>
          <w:position w:val="6"/>
          <w:sz w:val="16"/>
        </w:rPr>
        <w:t xml:space="preserve">*) </w:t>
      </w:r>
      <w:r>
        <w:rPr>
          <w:sz w:val="24"/>
        </w:rPr>
        <w:t xml:space="preserve">wymagania kwalifikacyjne </w:t>
      </w:r>
    </w:p>
    <w:p w14:paraId="62128FBE" w14:textId="7DC137D1" w:rsidR="00EB50C2" w:rsidRDefault="00EB50C2" w:rsidP="00BE24AB">
      <w:pPr>
        <w:pStyle w:val="Akapitzlist"/>
        <w:tabs>
          <w:tab w:val="left" w:pos="678"/>
        </w:tabs>
        <w:spacing w:before="1"/>
        <w:ind w:left="677" w:right="100" w:firstLine="0"/>
        <w:rPr>
          <w:sz w:val="24"/>
        </w:rPr>
      </w:pPr>
      <w:r>
        <w:rPr>
          <w:sz w:val="24"/>
        </w:rPr>
        <w:t xml:space="preserve">do wykonywania prac na stanowisku </w:t>
      </w:r>
      <w:r>
        <w:rPr>
          <w:b/>
          <w:sz w:val="24"/>
        </w:rPr>
        <w:t>doz</w:t>
      </w:r>
      <w:r w:rsidR="00492995">
        <w:rPr>
          <w:b/>
          <w:sz w:val="24"/>
        </w:rPr>
        <w:t>o</w:t>
      </w:r>
      <w:r>
        <w:rPr>
          <w:b/>
          <w:sz w:val="24"/>
        </w:rPr>
        <w:t>r</w:t>
      </w:r>
      <w:r w:rsidR="00492995">
        <w:rPr>
          <w:b/>
          <w:sz w:val="24"/>
        </w:rPr>
        <w:t>u</w:t>
      </w:r>
      <w:r>
        <w:rPr>
          <w:b/>
          <w:sz w:val="24"/>
        </w:rPr>
        <w:t xml:space="preserve"> (G-2) </w:t>
      </w:r>
      <w:r>
        <w:rPr>
          <w:sz w:val="24"/>
        </w:rPr>
        <w:t>dla następujących rodzajów urządzeń, instalacji i sieci wymienionych we wniosku pod</w:t>
      </w:r>
      <w:r>
        <w:rPr>
          <w:spacing w:val="-3"/>
          <w:sz w:val="24"/>
        </w:rPr>
        <w:t xml:space="preserve"> </w:t>
      </w:r>
      <w:r>
        <w:rPr>
          <w:sz w:val="24"/>
        </w:rPr>
        <w:t>pozycją:</w:t>
      </w:r>
    </w:p>
    <w:p w14:paraId="7D215E10" w14:textId="77777777" w:rsidR="00EB50C2" w:rsidRDefault="00EB50C2" w:rsidP="00EB50C2">
      <w:pPr>
        <w:pStyle w:val="Tekstpodstawowy"/>
        <w:spacing w:before="242"/>
        <w:ind w:left="432"/>
        <w:jc w:val="center"/>
      </w:pPr>
      <w:r>
        <w:t>........................................................................................................................................................................ w zakresie:</w:t>
      </w:r>
    </w:p>
    <w:p w14:paraId="7BCA6822" w14:textId="45CC48EF" w:rsidR="000E67BF" w:rsidRPr="000E67BF" w:rsidRDefault="00EB50C2" w:rsidP="00EB50C2">
      <w:pPr>
        <w:pStyle w:val="Tekstpodstawowy"/>
        <w:spacing w:before="242"/>
        <w:ind w:left="432"/>
      </w:pPr>
      <w:r>
        <w:t xml:space="preserve">    </w:t>
      </w:r>
      <w:r w:rsidR="00E723C0">
        <w:t>(</w:t>
      </w:r>
      <w:r>
        <w:t xml:space="preserve">obsługi,         konserwacji,          remontów </w:t>
      </w:r>
      <w:r w:rsidRPr="007F132A">
        <w:rPr>
          <w:strike/>
        </w:rPr>
        <w:t>lub naprawy</w:t>
      </w:r>
      <w:r>
        <w:t xml:space="preserve">,          montażu </w:t>
      </w:r>
      <w:r w:rsidRPr="007F132A">
        <w:rPr>
          <w:strike/>
        </w:rPr>
        <w:t>lub demontażu</w:t>
      </w:r>
      <w:r>
        <w:t>,         kontrolno-pomiarowym</w:t>
      </w:r>
      <w:r>
        <w:rPr>
          <w:position w:val="6"/>
          <w:sz w:val="16"/>
        </w:rPr>
        <w:t>*)</w:t>
      </w:r>
    </w:p>
    <w:p w14:paraId="5BEECAD5" w14:textId="77777777" w:rsidR="003773DC" w:rsidRDefault="003773DC">
      <w:pPr>
        <w:pStyle w:val="Tekstpodstawowy"/>
        <w:spacing w:before="4" w:after="1"/>
        <w:rPr>
          <w:sz w:val="10"/>
        </w:rPr>
      </w:pPr>
    </w:p>
    <w:p w14:paraId="1345F1D3" w14:textId="49148708" w:rsidR="003773DC" w:rsidRDefault="00BC74ED" w:rsidP="000E67BF">
      <w:pPr>
        <w:pStyle w:val="Tekstpodstawowy"/>
        <w:spacing w:before="137" w:line="360" w:lineRule="auto"/>
        <w:ind w:right="315" w:firstLine="319"/>
      </w:pPr>
      <w:r>
        <w:rPr>
          <w:spacing w:val="-1"/>
        </w:rPr>
        <w:t>3</w:t>
      </w:r>
      <w:r>
        <w:t xml:space="preserve">.   Wydano świadectwo </w:t>
      </w:r>
      <w:r w:rsidR="009C58CC">
        <w:t xml:space="preserve">kwalifikacyjne </w:t>
      </w:r>
      <w:r>
        <w:t xml:space="preserve">nr </w:t>
      </w:r>
      <w:r w:rsidR="0072798D">
        <w:t>D</w:t>
      </w:r>
      <w:r w:rsidR="009C58CC">
        <w:t>/230/</w:t>
      </w:r>
      <w:r>
        <w:t>...................................  ważne do dnia</w:t>
      </w:r>
      <w:r>
        <w:rPr>
          <w:spacing w:val="-21"/>
        </w:rPr>
        <w:t xml:space="preserve"> </w:t>
      </w:r>
      <w:r>
        <w:t>..................</w:t>
      </w:r>
      <w:r w:rsidR="009C58CC">
        <w:t>.</w:t>
      </w:r>
      <w:r>
        <w:t>......</w:t>
      </w:r>
      <w:r w:rsidR="000E67BF">
        <w:t>.....</w:t>
      </w:r>
      <w:r>
        <w:t>..................</w:t>
      </w:r>
    </w:p>
    <w:p w14:paraId="346F8AA0" w14:textId="0E4FDAE7" w:rsidR="003773DC" w:rsidRPr="00B53575" w:rsidRDefault="00B53575">
      <w:pPr>
        <w:tabs>
          <w:tab w:val="left" w:pos="4500"/>
          <w:tab w:val="left" w:pos="8041"/>
        </w:tabs>
        <w:spacing w:before="238"/>
        <w:ind w:left="677"/>
        <w:rPr>
          <w:b/>
          <w:bCs/>
          <w:sz w:val="20"/>
        </w:rPr>
      </w:pPr>
      <w:r>
        <w:rPr>
          <w:b/>
          <w:sz w:val="20"/>
        </w:rPr>
        <w:t xml:space="preserve">              Sekretarz</w:t>
      </w:r>
      <w:r w:rsidR="006E19B9">
        <w:rPr>
          <w:b/>
          <w:sz w:val="20"/>
        </w:rPr>
        <w:t>:</w:t>
      </w:r>
      <w:r>
        <w:rPr>
          <w:b/>
          <w:sz w:val="20"/>
        </w:rPr>
        <w:tab/>
      </w:r>
      <w:r w:rsidRPr="00B53575">
        <w:rPr>
          <w:b/>
          <w:bCs/>
          <w:sz w:val="20"/>
        </w:rPr>
        <w:t>Członkowie</w:t>
      </w:r>
      <w:r w:rsidRPr="00B53575">
        <w:rPr>
          <w:b/>
          <w:bCs/>
          <w:spacing w:val="-5"/>
          <w:sz w:val="20"/>
        </w:rPr>
        <w:t xml:space="preserve"> </w:t>
      </w:r>
      <w:r w:rsidRPr="00B53575">
        <w:rPr>
          <w:b/>
          <w:bCs/>
          <w:sz w:val="20"/>
        </w:rPr>
        <w:t>Zespołu</w:t>
      </w:r>
      <w:r w:rsidRPr="00B53575">
        <w:rPr>
          <w:b/>
          <w:bCs/>
          <w:sz w:val="20"/>
        </w:rPr>
        <w:tab/>
        <w:t>Przewodniczący</w:t>
      </w:r>
    </w:p>
    <w:p w14:paraId="3625EE66" w14:textId="721C987B" w:rsidR="003773DC" w:rsidRDefault="00BC74ED">
      <w:pPr>
        <w:tabs>
          <w:tab w:val="left" w:pos="4637"/>
          <w:tab w:val="left" w:pos="7606"/>
        </w:tabs>
        <w:spacing w:before="1"/>
        <w:ind w:left="960"/>
        <w:rPr>
          <w:sz w:val="20"/>
        </w:rPr>
      </w:pPr>
      <w:r w:rsidRPr="00B53575">
        <w:rPr>
          <w:b/>
          <w:bCs/>
          <w:sz w:val="20"/>
        </w:rPr>
        <w:tab/>
        <w:t>Egzaminacyjnego:</w:t>
      </w:r>
      <w:r w:rsidRPr="00B53575">
        <w:rPr>
          <w:b/>
          <w:bCs/>
          <w:sz w:val="20"/>
        </w:rPr>
        <w:tab/>
        <w:t>Zespołu</w:t>
      </w:r>
      <w:r w:rsidRPr="00B53575">
        <w:rPr>
          <w:b/>
          <w:bCs/>
          <w:spacing w:val="-1"/>
          <w:sz w:val="20"/>
        </w:rPr>
        <w:t xml:space="preserve"> </w:t>
      </w:r>
      <w:r w:rsidRPr="00B53575">
        <w:rPr>
          <w:b/>
          <w:bCs/>
          <w:sz w:val="20"/>
        </w:rPr>
        <w:t>Egzaminacyjnego</w:t>
      </w:r>
      <w:r>
        <w:rPr>
          <w:sz w:val="20"/>
        </w:rPr>
        <w:t>:</w:t>
      </w:r>
    </w:p>
    <w:p w14:paraId="68378376" w14:textId="77777777" w:rsidR="003773DC" w:rsidRDefault="003773DC">
      <w:pPr>
        <w:pStyle w:val="Tekstpodstawowy"/>
        <w:rPr>
          <w:sz w:val="22"/>
        </w:rPr>
      </w:pPr>
    </w:p>
    <w:p w14:paraId="34BB3FDA" w14:textId="77777777" w:rsidR="003773DC" w:rsidRDefault="00BC74ED">
      <w:pPr>
        <w:tabs>
          <w:tab w:val="left" w:pos="3792"/>
          <w:tab w:val="left" w:pos="7333"/>
        </w:tabs>
        <w:spacing w:before="146"/>
        <w:ind w:left="677"/>
        <w:rPr>
          <w:sz w:val="20"/>
        </w:rPr>
      </w:pPr>
      <w:r>
        <w:rPr>
          <w:sz w:val="20"/>
        </w:rPr>
        <w:t>..............................................</w:t>
      </w:r>
      <w:r>
        <w:rPr>
          <w:sz w:val="20"/>
        </w:rPr>
        <w:tab/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…………………………….…….…….…..</w:t>
      </w:r>
      <w:r>
        <w:rPr>
          <w:sz w:val="20"/>
        </w:rPr>
        <w:tab/>
        <w:t>……………………………………………….</w:t>
      </w:r>
    </w:p>
    <w:p w14:paraId="0E8D5CF3" w14:textId="5BDE996C" w:rsidR="003773DC" w:rsidRPr="006E19B9" w:rsidRDefault="006E19B9">
      <w:pPr>
        <w:spacing w:before="1" w:line="229" w:lineRule="exact"/>
        <w:ind w:left="67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</w:t>
      </w:r>
      <w:r w:rsidRPr="006E19B9">
        <w:rPr>
          <w:bCs/>
          <w:sz w:val="16"/>
          <w:szCs w:val="16"/>
        </w:rPr>
        <w:t>(podpis)</w:t>
      </w:r>
    </w:p>
    <w:p w14:paraId="60338614" w14:textId="77777777" w:rsidR="003773DC" w:rsidRDefault="003773DC">
      <w:pPr>
        <w:spacing w:line="229" w:lineRule="exact"/>
        <w:rPr>
          <w:sz w:val="20"/>
        </w:rPr>
        <w:sectPr w:rsidR="003773DC">
          <w:pgSz w:w="11910" w:h="16840"/>
          <w:pgMar w:top="860" w:right="460" w:bottom="280" w:left="600" w:header="708" w:footer="708" w:gutter="0"/>
          <w:cols w:space="708"/>
        </w:sectPr>
      </w:pPr>
    </w:p>
    <w:p w14:paraId="33ABA920" w14:textId="77777777" w:rsidR="003773DC" w:rsidRDefault="003773DC">
      <w:pPr>
        <w:pStyle w:val="Tekstpodstawowy"/>
        <w:rPr>
          <w:b/>
          <w:sz w:val="20"/>
        </w:rPr>
      </w:pPr>
    </w:p>
    <w:p w14:paraId="5B83EDC4" w14:textId="77777777" w:rsidR="003773DC" w:rsidRDefault="00BC74ED">
      <w:pPr>
        <w:spacing w:before="1"/>
        <w:ind w:left="3793"/>
        <w:rPr>
          <w:sz w:val="20"/>
        </w:rPr>
      </w:pPr>
      <w:r>
        <w:rPr>
          <w:sz w:val="20"/>
        </w:rPr>
        <w:t>2.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………………………………..…….………..</w:t>
      </w:r>
    </w:p>
    <w:p w14:paraId="6F455A6E" w14:textId="0FAD45E2" w:rsidR="003773DC" w:rsidRDefault="00BC74ED">
      <w:pPr>
        <w:spacing w:line="229" w:lineRule="exact"/>
        <w:ind w:left="306"/>
        <w:rPr>
          <w:sz w:val="20"/>
        </w:rPr>
      </w:pPr>
      <w:r>
        <w:br w:type="column"/>
      </w:r>
    </w:p>
    <w:p w14:paraId="36CAE381" w14:textId="77777777" w:rsidR="006E19B9" w:rsidRDefault="00B53575">
      <w:pPr>
        <w:pStyle w:val="Tekstpodstawowy"/>
        <w:spacing w:before="2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64A48932" w14:textId="77777777" w:rsidR="006E19B9" w:rsidRDefault="006E19B9">
      <w:pPr>
        <w:pStyle w:val="Tekstpodstawowy"/>
        <w:spacing w:before="2"/>
        <w:rPr>
          <w:b/>
          <w:sz w:val="20"/>
        </w:rPr>
      </w:pPr>
    </w:p>
    <w:p w14:paraId="52AB332F" w14:textId="3A37E957" w:rsidR="003773DC" w:rsidRDefault="00B53575">
      <w:pPr>
        <w:pStyle w:val="Tekstpodstawowy"/>
        <w:spacing w:before="2"/>
        <w:rPr>
          <w:sz w:val="20"/>
        </w:rPr>
      </w:pPr>
      <w:r>
        <w:rPr>
          <w:b/>
          <w:sz w:val="20"/>
        </w:rPr>
        <w:t xml:space="preserve"> </w:t>
      </w:r>
      <w:r w:rsidR="00F5531D">
        <w:rPr>
          <w:b/>
          <w:sz w:val="20"/>
        </w:rPr>
        <w:t xml:space="preserve">           </w:t>
      </w:r>
      <w:r>
        <w:rPr>
          <w:b/>
          <w:sz w:val="20"/>
        </w:rPr>
        <w:t>Wynik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egzaminu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przyjąłem  </w:t>
      </w:r>
    </w:p>
    <w:p w14:paraId="0CD76A6B" w14:textId="00F50F4D" w:rsidR="003773DC" w:rsidRDefault="00B53575">
      <w:pPr>
        <w:ind w:left="352"/>
        <w:rPr>
          <w:sz w:val="20"/>
        </w:rPr>
      </w:pPr>
      <w:r>
        <w:rPr>
          <w:b/>
          <w:sz w:val="20"/>
        </w:rPr>
        <w:t xml:space="preserve">           </w:t>
      </w:r>
      <w:r w:rsidR="00F5531D">
        <w:rPr>
          <w:b/>
          <w:sz w:val="20"/>
        </w:rPr>
        <w:t xml:space="preserve">  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wiadomości</w:t>
      </w:r>
    </w:p>
    <w:p w14:paraId="3F1A4444" w14:textId="3D6DB986" w:rsidR="003773DC" w:rsidRDefault="00B53575">
      <w:pPr>
        <w:rPr>
          <w:sz w:val="20"/>
        </w:rPr>
        <w:sectPr w:rsidR="003773DC">
          <w:type w:val="continuous"/>
          <w:pgSz w:w="11910" w:h="16840"/>
          <w:pgMar w:top="520" w:right="460" w:bottom="280" w:left="600" w:header="708" w:footer="708" w:gutter="0"/>
          <w:cols w:num="2" w:space="708" w:equalWidth="0">
            <w:col w:w="6987" w:space="40"/>
            <w:col w:w="3823"/>
          </w:cols>
        </w:sectPr>
      </w:pPr>
      <w:r>
        <w:rPr>
          <w:b/>
          <w:sz w:val="20"/>
        </w:rPr>
        <w:t xml:space="preserve">                </w:t>
      </w:r>
      <w:r>
        <w:rPr>
          <w:sz w:val="20"/>
        </w:rPr>
        <w:t>:</w:t>
      </w:r>
    </w:p>
    <w:p w14:paraId="6DB9C3C9" w14:textId="77777777" w:rsidR="003773DC" w:rsidRDefault="003773DC">
      <w:pPr>
        <w:pStyle w:val="Tekstpodstawowy"/>
        <w:spacing w:before="8"/>
        <w:rPr>
          <w:sz w:val="15"/>
        </w:rPr>
      </w:pPr>
    </w:p>
    <w:p w14:paraId="0A98E31E" w14:textId="28394639" w:rsidR="003773DC" w:rsidRDefault="00BC74ED">
      <w:pPr>
        <w:tabs>
          <w:tab w:val="left" w:pos="7333"/>
        </w:tabs>
        <w:spacing w:before="99"/>
        <w:ind w:left="3790"/>
        <w:rPr>
          <w:sz w:val="20"/>
        </w:rPr>
      </w:pPr>
      <w:r>
        <w:rPr>
          <w:sz w:val="20"/>
        </w:rPr>
        <w:tab/>
      </w:r>
      <w:r w:rsidR="00F5531D">
        <w:rPr>
          <w:sz w:val="20"/>
        </w:rPr>
        <w:t xml:space="preserve">          </w:t>
      </w:r>
      <w:r>
        <w:rPr>
          <w:sz w:val="20"/>
        </w:rPr>
        <w:t>.......................................</w:t>
      </w:r>
    </w:p>
    <w:p w14:paraId="0F197A83" w14:textId="3FFC6454" w:rsidR="003773DC" w:rsidRPr="0072798D" w:rsidRDefault="0072798D" w:rsidP="0072798D">
      <w:pPr>
        <w:spacing w:before="1" w:line="229" w:lineRule="exact"/>
        <w:ind w:left="679"/>
        <w:rPr>
          <w:b/>
          <w:sz w:val="20"/>
        </w:rPr>
      </w:pPr>
      <w:r>
        <w:rPr>
          <w:sz w:val="20"/>
        </w:rPr>
        <w:t xml:space="preserve">*niepotrzebne skreślić            </w:t>
      </w:r>
      <w:r w:rsidR="00B53575" w:rsidRPr="00F5531D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5531D">
        <w:rPr>
          <w:bCs/>
          <w:sz w:val="16"/>
          <w:szCs w:val="16"/>
        </w:rPr>
        <w:t xml:space="preserve">        </w:t>
      </w:r>
      <w:r w:rsidR="00B53575" w:rsidRPr="00F5531D">
        <w:rPr>
          <w:bCs/>
          <w:sz w:val="16"/>
          <w:szCs w:val="16"/>
        </w:rPr>
        <w:t xml:space="preserve">(podpis </w:t>
      </w:r>
      <w:r w:rsidR="00B53575" w:rsidRPr="00765FD0">
        <w:rPr>
          <w:bCs/>
          <w:sz w:val="16"/>
          <w:szCs w:val="16"/>
        </w:rPr>
        <w:t>egzaminowanego</w:t>
      </w:r>
      <w:r w:rsidR="00B53575" w:rsidRPr="00765FD0">
        <w:rPr>
          <w:b/>
          <w:sz w:val="16"/>
          <w:szCs w:val="16"/>
        </w:rPr>
        <w:t>)</w:t>
      </w:r>
    </w:p>
    <w:sectPr w:rsidR="003773DC" w:rsidRPr="0072798D">
      <w:type w:val="continuous"/>
      <w:pgSz w:w="11910" w:h="16840"/>
      <w:pgMar w:top="52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F97"/>
    <w:multiLevelType w:val="hybridMultilevel"/>
    <w:tmpl w:val="2F146BEE"/>
    <w:lvl w:ilvl="0" w:tplc="F5DA3B5A">
      <w:start w:val="1"/>
      <w:numFmt w:val="decimal"/>
      <w:lvlText w:val="%1."/>
      <w:lvlJc w:val="left"/>
      <w:pPr>
        <w:ind w:left="393" w:hanging="142"/>
        <w:jc w:val="left"/>
      </w:pPr>
      <w:rPr>
        <w:rFonts w:ascii="Arial Narrow" w:eastAsia="Arial Narrow" w:hAnsi="Arial Narrow" w:cs="Arial Narrow" w:hint="default"/>
        <w:spacing w:val="-3"/>
        <w:w w:val="100"/>
        <w:sz w:val="12"/>
        <w:szCs w:val="12"/>
        <w:lang w:val="pl-PL" w:eastAsia="pl-PL" w:bidi="pl-PL"/>
      </w:rPr>
    </w:lvl>
    <w:lvl w:ilvl="1" w:tplc="5EA2E5FE">
      <w:numFmt w:val="bullet"/>
      <w:lvlText w:val="•"/>
      <w:lvlJc w:val="left"/>
      <w:pPr>
        <w:ind w:left="1444" w:hanging="142"/>
      </w:pPr>
      <w:rPr>
        <w:rFonts w:hint="default"/>
        <w:lang w:val="pl-PL" w:eastAsia="pl-PL" w:bidi="pl-PL"/>
      </w:rPr>
    </w:lvl>
    <w:lvl w:ilvl="2" w:tplc="ECAE7EC4">
      <w:numFmt w:val="bullet"/>
      <w:lvlText w:val="•"/>
      <w:lvlJc w:val="left"/>
      <w:pPr>
        <w:ind w:left="2489" w:hanging="142"/>
      </w:pPr>
      <w:rPr>
        <w:rFonts w:hint="default"/>
        <w:lang w:val="pl-PL" w:eastAsia="pl-PL" w:bidi="pl-PL"/>
      </w:rPr>
    </w:lvl>
    <w:lvl w:ilvl="3" w:tplc="865C12E4">
      <w:numFmt w:val="bullet"/>
      <w:lvlText w:val="•"/>
      <w:lvlJc w:val="left"/>
      <w:pPr>
        <w:ind w:left="3533" w:hanging="142"/>
      </w:pPr>
      <w:rPr>
        <w:rFonts w:hint="default"/>
        <w:lang w:val="pl-PL" w:eastAsia="pl-PL" w:bidi="pl-PL"/>
      </w:rPr>
    </w:lvl>
    <w:lvl w:ilvl="4" w:tplc="2DDA5C4A">
      <w:numFmt w:val="bullet"/>
      <w:lvlText w:val="•"/>
      <w:lvlJc w:val="left"/>
      <w:pPr>
        <w:ind w:left="4578" w:hanging="142"/>
      </w:pPr>
      <w:rPr>
        <w:rFonts w:hint="default"/>
        <w:lang w:val="pl-PL" w:eastAsia="pl-PL" w:bidi="pl-PL"/>
      </w:rPr>
    </w:lvl>
    <w:lvl w:ilvl="5" w:tplc="16C025CE">
      <w:numFmt w:val="bullet"/>
      <w:lvlText w:val="•"/>
      <w:lvlJc w:val="left"/>
      <w:pPr>
        <w:ind w:left="5623" w:hanging="142"/>
      </w:pPr>
      <w:rPr>
        <w:rFonts w:hint="default"/>
        <w:lang w:val="pl-PL" w:eastAsia="pl-PL" w:bidi="pl-PL"/>
      </w:rPr>
    </w:lvl>
    <w:lvl w:ilvl="6" w:tplc="9772917A">
      <w:numFmt w:val="bullet"/>
      <w:lvlText w:val="•"/>
      <w:lvlJc w:val="left"/>
      <w:pPr>
        <w:ind w:left="6667" w:hanging="142"/>
      </w:pPr>
      <w:rPr>
        <w:rFonts w:hint="default"/>
        <w:lang w:val="pl-PL" w:eastAsia="pl-PL" w:bidi="pl-PL"/>
      </w:rPr>
    </w:lvl>
    <w:lvl w:ilvl="7" w:tplc="783AB1AA">
      <w:numFmt w:val="bullet"/>
      <w:lvlText w:val="•"/>
      <w:lvlJc w:val="left"/>
      <w:pPr>
        <w:ind w:left="7712" w:hanging="142"/>
      </w:pPr>
      <w:rPr>
        <w:rFonts w:hint="default"/>
        <w:lang w:val="pl-PL" w:eastAsia="pl-PL" w:bidi="pl-PL"/>
      </w:rPr>
    </w:lvl>
    <w:lvl w:ilvl="8" w:tplc="33DE1FE0">
      <w:numFmt w:val="bullet"/>
      <w:lvlText w:val="•"/>
      <w:lvlJc w:val="left"/>
      <w:pPr>
        <w:ind w:left="8757" w:hanging="142"/>
      </w:pPr>
      <w:rPr>
        <w:rFonts w:hint="default"/>
        <w:lang w:val="pl-PL" w:eastAsia="pl-PL" w:bidi="pl-PL"/>
      </w:rPr>
    </w:lvl>
  </w:abstractNum>
  <w:abstractNum w:abstractNumId="1" w15:restartNumberingAfterBreak="0">
    <w:nsid w:val="30B71EC8"/>
    <w:multiLevelType w:val="hybridMultilevel"/>
    <w:tmpl w:val="4E188666"/>
    <w:lvl w:ilvl="0" w:tplc="735CF4B4">
      <w:start w:val="1"/>
      <w:numFmt w:val="decimal"/>
      <w:lvlText w:val="%1)"/>
      <w:lvlJc w:val="left"/>
      <w:pPr>
        <w:ind w:left="535" w:hanging="284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5276CD84">
      <w:numFmt w:val="bullet"/>
      <w:lvlText w:val="•"/>
      <w:lvlJc w:val="left"/>
      <w:pPr>
        <w:ind w:left="1570" w:hanging="284"/>
      </w:pPr>
      <w:rPr>
        <w:rFonts w:hint="default"/>
        <w:lang w:val="pl-PL" w:eastAsia="pl-PL" w:bidi="pl-PL"/>
      </w:rPr>
    </w:lvl>
    <w:lvl w:ilvl="2" w:tplc="F7924B5C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3" w:tplc="5C4AEADC">
      <w:numFmt w:val="bullet"/>
      <w:lvlText w:val="•"/>
      <w:lvlJc w:val="left"/>
      <w:pPr>
        <w:ind w:left="3631" w:hanging="284"/>
      </w:pPr>
      <w:rPr>
        <w:rFonts w:hint="default"/>
        <w:lang w:val="pl-PL" w:eastAsia="pl-PL" w:bidi="pl-PL"/>
      </w:rPr>
    </w:lvl>
    <w:lvl w:ilvl="4" w:tplc="8BFA854E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8EB2EEB6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6" w:tplc="3A8EAD2A">
      <w:numFmt w:val="bullet"/>
      <w:lvlText w:val="•"/>
      <w:lvlJc w:val="left"/>
      <w:pPr>
        <w:ind w:left="6723" w:hanging="284"/>
      </w:pPr>
      <w:rPr>
        <w:rFonts w:hint="default"/>
        <w:lang w:val="pl-PL" w:eastAsia="pl-PL" w:bidi="pl-PL"/>
      </w:rPr>
    </w:lvl>
    <w:lvl w:ilvl="7" w:tplc="C0B21FD6">
      <w:numFmt w:val="bullet"/>
      <w:lvlText w:val="•"/>
      <w:lvlJc w:val="left"/>
      <w:pPr>
        <w:ind w:left="7754" w:hanging="284"/>
      </w:pPr>
      <w:rPr>
        <w:rFonts w:hint="default"/>
        <w:lang w:val="pl-PL" w:eastAsia="pl-PL" w:bidi="pl-PL"/>
      </w:rPr>
    </w:lvl>
    <w:lvl w:ilvl="8" w:tplc="E01E86F6">
      <w:numFmt w:val="bullet"/>
      <w:lvlText w:val="•"/>
      <w:lvlJc w:val="left"/>
      <w:pPr>
        <w:ind w:left="8785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473F7104"/>
    <w:multiLevelType w:val="hybridMultilevel"/>
    <w:tmpl w:val="C7CC954A"/>
    <w:lvl w:ilvl="0" w:tplc="AB36D926">
      <w:start w:val="1"/>
      <w:numFmt w:val="decimal"/>
      <w:lvlText w:val="%1)"/>
      <w:lvlJc w:val="left"/>
      <w:pPr>
        <w:ind w:left="535" w:hanging="284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16ECA4EC">
      <w:numFmt w:val="bullet"/>
      <w:lvlText w:val="•"/>
      <w:lvlJc w:val="left"/>
      <w:pPr>
        <w:ind w:left="1570" w:hanging="284"/>
      </w:pPr>
      <w:rPr>
        <w:rFonts w:hint="default"/>
        <w:lang w:val="pl-PL" w:eastAsia="pl-PL" w:bidi="pl-PL"/>
      </w:rPr>
    </w:lvl>
    <w:lvl w:ilvl="2" w:tplc="A5AE6E1E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3" w:tplc="0A1E88B8">
      <w:numFmt w:val="bullet"/>
      <w:lvlText w:val="•"/>
      <w:lvlJc w:val="left"/>
      <w:pPr>
        <w:ind w:left="3631" w:hanging="284"/>
      </w:pPr>
      <w:rPr>
        <w:rFonts w:hint="default"/>
        <w:lang w:val="pl-PL" w:eastAsia="pl-PL" w:bidi="pl-PL"/>
      </w:rPr>
    </w:lvl>
    <w:lvl w:ilvl="4" w:tplc="9A88D67A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BD46A60C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6" w:tplc="C304ED1E">
      <w:numFmt w:val="bullet"/>
      <w:lvlText w:val="•"/>
      <w:lvlJc w:val="left"/>
      <w:pPr>
        <w:ind w:left="6723" w:hanging="284"/>
      </w:pPr>
      <w:rPr>
        <w:rFonts w:hint="default"/>
        <w:lang w:val="pl-PL" w:eastAsia="pl-PL" w:bidi="pl-PL"/>
      </w:rPr>
    </w:lvl>
    <w:lvl w:ilvl="7" w:tplc="5E5079E6">
      <w:numFmt w:val="bullet"/>
      <w:lvlText w:val="•"/>
      <w:lvlJc w:val="left"/>
      <w:pPr>
        <w:ind w:left="7754" w:hanging="284"/>
      </w:pPr>
      <w:rPr>
        <w:rFonts w:hint="default"/>
        <w:lang w:val="pl-PL" w:eastAsia="pl-PL" w:bidi="pl-PL"/>
      </w:rPr>
    </w:lvl>
    <w:lvl w:ilvl="8" w:tplc="FC18DBBC">
      <w:numFmt w:val="bullet"/>
      <w:lvlText w:val="•"/>
      <w:lvlJc w:val="left"/>
      <w:pPr>
        <w:ind w:left="878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53DE3C93"/>
    <w:multiLevelType w:val="hybridMultilevel"/>
    <w:tmpl w:val="2FA65572"/>
    <w:lvl w:ilvl="0" w:tplc="77C0826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EF1EE9BE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E13A1822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1DB61012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E52EB1B6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496E5956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973445A4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29C00CEC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089A7292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abstractNum w:abstractNumId="4" w15:restartNumberingAfterBreak="0">
    <w:nsid w:val="5F2D0996"/>
    <w:multiLevelType w:val="hybridMultilevel"/>
    <w:tmpl w:val="699CF606"/>
    <w:lvl w:ilvl="0" w:tplc="CF48975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56C06BA6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2D74330E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FA009016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1C38019C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F6B636FC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AECC4E48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9E2C8BDA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A1A0F518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abstractNum w:abstractNumId="5" w15:restartNumberingAfterBreak="0">
    <w:nsid w:val="604E5C26"/>
    <w:multiLevelType w:val="hybridMultilevel"/>
    <w:tmpl w:val="B2FA93EA"/>
    <w:lvl w:ilvl="0" w:tplc="0666E916">
      <w:start w:val="1"/>
      <w:numFmt w:val="decimal"/>
      <w:lvlText w:val="%1)"/>
      <w:lvlJc w:val="left"/>
      <w:pPr>
        <w:ind w:left="535" w:hanging="284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93C43A4C">
      <w:numFmt w:val="bullet"/>
      <w:lvlText w:val="•"/>
      <w:lvlJc w:val="left"/>
      <w:pPr>
        <w:ind w:left="1570" w:hanging="284"/>
      </w:pPr>
      <w:rPr>
        <w:rFonts w:hint="default"/>
        <w:lang w:val="pl-PL" w:eastAsia="pl-PL" w:bidi="pl-PL"/>
      </w:rPr>
    </w:lvl>
    <w:lvl w:ilvl="2" w:tplc="FF368732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3" w:tplc="2BCEDC42">
      <w:numFmt w:val="bullet"/>
      <w:lvlText w:val="•"/>
      <w:lvlJc w:val="left"/>
      <w:pPr>
        <w:ind w:left="3631" w:hanging="284"/>
      </w:pPr>
      <w:rPr>
        <w:rFonts w:hint="default"/>
        <w:lang w:val="pl-PL" w:eastAsia="pl-PL" w:bidi="pl-PL"/>
      </w:rPr>
    </w:lvl>
    <w:lvl w:ilvl="4" w:tplc="88B618F2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8348C0DC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6" w:tplc="3AA2EC1C">
      <w:numFmt w:val="bullet"/>
      <w:lvlText w:val="•"/>
      <w:lvlJc w:val="left"/>
      <w:pPr>
        <w:ind w:left="6723" w:hanging="284"/>
      </w:pPr>
      <w:rPr>
        <w:rFonts w:hint="default"/>
        <w:lang w:val="pl-PL" w:eastAsia="pl-PL" w:bidi="pl-PL"/>
      </w:rPr>
    </w:lvl>
    <w:lvl w:ilvl="7" w:tplc="86A25B70">
      <w:numFmt w:val="bullet"/>
      <w:lvlText w:val="•"/>
      <w:lvlJc w:val="left"/>
      <w:pPr>
        <w:ind w:left="7754" w:hanging="284"/>
      </w:pPr>
      <w:rPr>
        <w:rFonts w:hint="default"/>
        <w:lang w:val="pl-PL" w:eastAsia="pl-PL" w:bidi="pl-PL"/>
      </w:rPr>
    </w:lvl>
    <w:lvl w:ilvl="8" w:tplc="5046172C">
      <w:numFmt w:val="bullet"/>
      <w:lvlText w:val="•"/>
      <w:lvlJc w:val="left"/>
      <w:pPr>
        <w:ind w:left="8785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71825644"/>
    <w:multiLevelType w:val="hybridMultilevel"/>
    <w:tmpl w:val="08C60182"/>
    <w:lvl w:ilvl="0" w:tplc="CF48975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56C06BA6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2D74330E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FA009016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1C38019C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F6B636FC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AECC4E48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9E2C8BDA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A1A0F518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num w:numId="1" w16cid:durableId="304118041">
    <w:abstractNumId w:val="6"/>
  </w:num>
  <w:num w:numId="2" w16cid:durableId="1656758633">
    <w:abstractNumId w:val="0"/>
  </w:num>
  <w:num w:numId="3" w16cid:durableId="780801560">
    <w:abstractNumId w:val="5"/>
  </w:num>
  <w:num w:numId="4" w16cid:durableId="1690715225">
    <w:abstractNumId w:val="1"/>
  </w:num>
  <w:num w:numId="5" w16cid:durableId="1333340349">
    <w:abstractNumId w:val="3"/>
  </w:num>
  <w:num w:numId="6" w16cid:durableId="220869246">
    <w:abstractNumId w:val="2"/>
  </w:num>
  <w:num w:numId="7" w16cid:durableId="2054841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DC"/>
    <w:rsid w:val="000E67BF"/>
    <w:rsid w:val="001C11BD"/>
    <w:rsid w:val="003773DC"/>
    <w:rsid w:val="003E3741"/>
    <w:rsid w:val="004329F8"/>
    <w:rsid w:val="0044629E"/>
    <w:rsid w:val="00492995"/>
    <w:rsid w:val="006E19B9"/>
    <w:rsid w:val="006F7ED9"/>
    <w:rsid w:val="0072798D"/>
    <w:rsid w:val="00765FD0"/>
    <w:rsid w:val="00883D1D"/>
    <w:rsid w:val="008B3B46"/>
    <w:rsid w:val="008D669F"/>
    <w:rsid w:val="00947875"/>
    <w:rsid w:val="009C58CC"/>
    <w:rsid w:val="00A528BB"/>
    <w:rsid w:val="00A978FB"/>
    <w:rsid w:val="00B53575"/>
    <w:rsid w:val="00B8043E"/>
    <w:rsid w:val="00BC74ED"/>
    <w:rsid w:val="00BD6145"/>
    <w:rsid w:val="00BE24AB"/>
    <w:rsid w:val="00E1612F"/>
    <w:rsid w:val="00E723C0"/>
    <w:rsid w:val="00EA52E1"/>
    <w:rsid w:val="00EB50C2"/>
    <w:rsid w:val="00F5531D"/>
    <w:rsid w:val="00F8404C"/>
    <w:rsid w:val="00F91771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BED"/>
  <w15:docId w15:val="{6CECB9D3-34DD-2549-B8AC-9ABFD30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14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56"/>
      <w:ind w:left="535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0215-C2B2-4AB9-A22C-7009A58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ELEKTRYKÓW POLSKICH</vt:lpstr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ELEKTRYKÓW POLSKICH</dc:title>
  <dc:creator>SEP</dc:creator>
  <cp:lastModifiedBy>Mariusz</cp:lastModifiedBy>
  <cp:revision>12</cp:revision>
  <cp:lastPrinted>2022-08-02T10:08:00Z</cp:lastPrinted>
  <dcterms:created xsi:type="dcterms:W3CDTF">2022-08-03T16:21:00Z</dcterms:created>
  <dcterms:modified xsi:type="dcterms:W3CDTF">2022-08-19T06:38:00Z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